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BFEBC" w14:textId="77777777" w:rsidR="005527E1" w:rsidRDefault="00D64DC3" w:rsidP="001B645E">
      <w:pPr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 w14:anchorId="68C8AC8B">
          <v:rect id="_x0000_s1026" style="position:absolute;left:0;text-align:left;margin-left:-21.65pt;margin-top:-20.15pt;width:478.15pt;height:768.35pt;z-index:1" strokeweight="6pt">
            <v:stroke linestyle="thickBetweenThin"/>
            <v:textbox>
              <w:txbxContent>
                <w:p w14:paraId="56113BFD" w14:textId="77777777" w:rsidR="005527E1" w:rsidRPr="00B423CB" w:rsidRDefault="005527E1">
                  <w:pPr>
                    <w:rPr>
                      <w:sz w:val="20"/>
                    </w:rPr>
                  </w:pPr>
                </w:p>
                <w:p w14:paraId="6E372E1A" w14:textId="77777777" w:rsidR="005527E1" w:rsidRDefault="005527E1" w:rsidP="00B423CB">
                  <w:pPr>
                    <w:jc w:val="center"/>
                    <w:rPr>
                      <w:rFonts w:ascii="Times New Roman" w:hAnsi="Times New Roman"/>
                      <w:sz w:val="28"/>
                      <w:szCs w:val="32"/>
                    </w:rPr>
                  </w:pPr>
                  <w:r w:rsidRPr="00B423CB">
                    <w:rPr>
                      <w:rFonts w:ascii="Times New Roman" w:hAnsi="Times New Roman"/>
                      <w:sz w:val="28"/>
                      <w:szCs w:val="32"/>
                    </w:rPr>
                    <w:t>МУНИЦИПАЛЬНОЕ ОБРАЗОВАТЕЛЬНОЕ УЧРЕЖДЕНИЕ «НОВООРЛОВСКАЯ СРЕДНЯЯ ОБЩЕОБРАЗОВАТЕЛЬНАЯ ШКОЛА»</w:t>
                  </w:r>
                </w:p>
                <w:p w14:paraId="55F08970" w14:textId="77777777" w:rsidR="005527E1" w:rsidRDefault="005527E1" w:rsidP="00B423CB">
                  <w:pPr>
                    <w:jc w:val="center"/>
                    <w:rPr>
                      <w:rFonts w:ascii="Times New Roman" w:hAnsi="Times New Roman"/>
                      <w:sz w:val="28"/>
                      <w:szCs w:val="32"/>
                    </w:rPr>
                  </w:pPr>
                </w:p>
                <w:p w14:paraId="07D58068" w14:textId="77777777" w:rsidR="005527E1" w:rsidRDefault="005527E1" w:rsidP="00B423CB">
                  <w:pPr>
                    <w:jc w:val="center"/>
                    <w:rPr>
                      <w:rFonts w:ascii="Times New Roman" w:hAnsi="Times New Roman"/>
                      <w:sz w:val="28"/>
                      <w:szCs w:val="32"/>
                    </w:rPr>
                  </w:pPr>
                </w:p>
                <w:p w14:paraId="24ABCCC8" w14:textId="77777777" w:rsidR="005527E1" w:rsidRDefault="005527E1" w:rsidP="00B423CB">
                  <w:pPr>
                    <w:jc w:val="center"/>
                    <w:rPr>
                      <w:rFonts w:ascii="Times New Roman" w:hAnsi="Times New Roman"/>
                      <w:sz w:val="28"/>
                      <w:szCs w:val="32"/>
                    </w:rPr>
                  </w:pPr>
                </w:p>
                <w:p w14:paraId="6DDBD491" w14:textId="77777777" w:rsidR="005527E1" w:rsidRDefault="005527E1" w:rsidP="00B423CB">
                  <w:pPr>
                    <w:jc w:val="center"/>
                    <w:rPr>
                      <w:rFonts w:ascii="Times New Roman" w:hAnsi="Times New Roman"/>
                      <w:sz w:val="28"/>
                      <w:szCs w:val="32"/>
                    </w:rPr>
                  </w:pPr>
                </w:p>
                <w:p w14:paraId="2576BC8F" w14:textId="77777777" w:rsidR="005527E1" w:rsidRDefault="005527E1" w:rsidP="00B423CB">
                  <w:pPr>
                    <w:jc w:val="center"/>
                    <w:rPr>
                      <w:rFonts w:ascii="Times New Roman" w:hAnsi="Times New Roman"/>
                      <w:sz w:val="28"/>
                      <w:szCs w:val="32"/>
                    </w:rPr>
                  </w:pPr>
                </w:p>
                <w:p w14:paraId="572C736B" w14:textId="77777777" w:rsidR="005527E1" w:rsidRDefault="005527E1" w:rsidP="00B423CB">
                  <w:pPr>
                    <w:jc w:val="center"/>
                    <w:rPr>
                      <w:rFonts w:ascii="Times New Roman" w:hAnsi="Times New Roman"/>
                      <w:b/>
                      <w:sz w:val="44"/>
                      <w:szCs w:val="32"/>
                    </w:rPr>
                  </w:pPr>
                  <w:r w:rsidRPr="00B423CB">
                    <w:rPr>
                      <w:rFonts w:ascii="Times New Roman" w:hAnsi="Times New Roman"/>
                      <w:b/>
                      <w:sz w:val="44"/>
                      <w:szCs w:val="32"/>
                    </w:rPr>
                    <w:t>ПРОЕКТ</w:t>
                  </w:r>
                </w:p>
                <w:p w14:paraId="5F54B5EC" w14:textId="77777777" w:rsidR="005527E1" w:rsidRPr="00B423CB" w:rsidRDefault="005527E1" w:rsidP="00B423CB">
                  <w:pPr>
                    <w:pStyle w:val="a3"/>
                    <w:ind w:right="741"/>
                    <w:jc w:val="center"/>
                    <w:rPr>
                      <w:rFonts w:ascii="Times New Roman" w:hAnsi="Times New Roman"/>
                      <w:b/>
                      <w:bCs/>
                      <w:sz w:val="32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32"/>
                      <w:szCs w:val="28"/>
                    </w:rPr>
                    <w:t>Социально-педагогическая</w:t>
                  </w:r>
                  <w:r w:rsidRPr="00B423CB">
                    <w:rPr>
                      <w:rFonts w:ascii="Times New Roman" w:hAnsi="Times New Roman"/>
                      <w:b/>
                      <w:bCs/>
                      <w:sz w:val="32"/>
                      <w:szCs w:val="28"/>
                    </w:rPr>
                    <w:t xml:space="preserve"> поддержка  дет</w:t>
                  </w:r>
                  <w:r>
                    <w:rPr>
                      <w:rFonts w:ascii="Times New Roman" w:hAnsi="Times New Roman"/>
                      <w:b/>
                      <w:bCs/>
                      <w:sz w:val="32"/>
                      <w:szCs w:val="28"/>
                    </w:rPr>
                    <w:t>ей</w:t>
                  </w:r>
                  <w:r w:rsidRPr="00B423CB">
                    <w:rPr>
                      <w:rFonts w:ascii="Times New Roman" w:hAnsi="Times New Roman"/>
                      <w:b/>
                      <w:bCs/>
                      <w:sz w:val="32"/>
                      <w:szCs w:val="28"/>
                    </w:rPr>
                    <w:t xml:space="preserve">  с  ограниченными возможностями здоровья в процессе воспитания и социализации</w:t>
                  </w:r>
                  <w:r>
                    <w:rPr>
                      <w:rFonts w:ascii="Times New Roman" w:hAnsi="Times New Roman"/>
                      <w:b/>
                      <w:bCs/>
                      <w:sz w:val="32"/>
                      <w:szCs w:val="28"/>
                    </w:rPr>
                    <w:t>.</w:t>
                  </w:r>
                </w:p>
                <w:p w14:paraId="4FD407B5" w14:textId="77777777" w:rsidR="005527E1" w:rsidRDefault="005527E1" w:rsidP="00B423CB">
                  <w:pPr>
                    <w:pStyle w:val="a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143896F4" w14:textId="77777777" w:rsidR="005527E1" w:rsidRDefault="005527E1" w:rsidP="00B423CB">
                  <w:pPr>
                    <w:pStyle w:val="a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5A03CD34" w14:textId="77777777" w:rsidR="005527E1" w:rsidRDefault="005527E1" w:rsidP="00B423CB">
                  <w:pPr>
                    <w:pStyle w:val="a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5EE4376E" w14:textId="77777777" w:rsidR="005527E1" w:rsidRDefault="005527E1" w:rsidP="00B423CB">
                  <w:pPr>
                    <w:pStyle w:val="a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42F543E" w14:textId="77777777" w:rsidR="005527E1" w:rsidRDefault="005527E1" w:rsidP="00B423CB">
                  <w:pPr>
                    <w:pStyle w:val="a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56BFD432" w14:textId="77777777" w:rsidR="005527E1" w:rsidRDefault="005527E1" w:rsidP="00B423CB">
                  <w:pPr>
                    <w:pStyle w:val="a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183C5DCE" w14:textId="77777777" w:rsidR="005527E1" w:rsidRDefault="005527E1" w:rsidP="00B423CB">
                  <w:pPr>
                    <w:pStyle w:val="a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5EE760EE" w14:textId="77777777" w:rsidR="005527E1" w:rsidRDefault="005527E1" w:rsidP="00B423CB">
                  <w:pPr>
                    <w:pStyle w:val="a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6D7E7408" w14:textId="77777777" w:rsidR="005527E1" w:rsidRDefault="005527E1" w:rsidP="00B423CB">
                  <w:pPr>
                    <w:pStyle w:val="a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2736547D" w14:textId="77777777" w:rsidR="005527E1" w:rsidRDefault="005527E1" w:rsidP="00B423CB">
                  <w:pPr>
                    <w:pStyle w:val="a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6A54035E" w14:textId="77777777" w:rsidR="005527E1" w:rsidRDefault="005527E1" w:rsidP="00B423CB">
                  <w:pPr>
                    <w:pStyle w:val="a3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Автор проекта: </w:t>
                  </w:r>
                  <w:r w:rsidRPr="001B645E">
                    <w:rPr>
                      <w:rFonts w:ascii="Times New Roman" w:hAnsi="Times New Roman"/>
                      <w:sz w:val="28"/>
                      <w:szCs w:val="28"/>
                    </w:rPr>
                    <w:t>Гордеева Юлия Валерьевна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–</w:t>
                  </w:r>
                  <w:r w:rsidRPr="001B645E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14:paraId="341223B0" w14:textId="77777777" w:rsidR="005527E1" w:rsidRDefault="005527E1" w:rsidP="00B423CB">
                  <w:pPr>
                    <w:pStyle w:val="a3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B645E">
                    <w:rPr>
                      <w:rFonts w:ascii="Times New Roman" w:hAnsi="Times New Roman"/>
                      <w:sz w:val="28"/>
                      <w:szCs w:val="28"/>
                    </w:rPr>
                    <w:t>учитель начальных классов.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  <w:p w14:paraId="36EFD80D" w14:textId="77777777" w:rsidR="005527E1" w:rsidRPr="001B645E" w:rsidRDefault="005527E1" w:rsidP="00B423CB">
                  <w:pPr>
                    <w:pStyle w:val="a3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Стаж работы – </w:t>
                  </w:r>
                  <w:r w:rsidR="00F56201">
                    <w:rPr>
                      <w:rFonts w:ascii="Times New Roman" w:hAnsi="Times New Roman"/>
                      <w:sz w:val="28"/>
                      <w:szCs w:val="28"/>
                    </w:rPr>
                    <w:t>1</w:t>
                  </w:r>
                  <w:r w:rsidR="003539F9">
                    <w:rPr>
                      <w:rFonts w:ascii="Times New Roman" w:hAnsi="Times New Roman"/>
                      <w:sz w:val="28"/>
                      <w:szCs w:val="28"/>
                    </w:rPr>
                    <w:t>7</w:t>
                  </w:r>
                  <w:r w:rsidR="00F56201">
                    <w:rPr>
                      <w:rFonts w:ascii="Times New Roman" w:hAnsi="Times New Roman"/>
                      <w:sz w:val="28"/>
                      <w:szCs w:val="28"/>
                    </w:rPr>
                    <w:t xml:space="preserve"> лет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.</w:t>
                  </w:r>
                </w:p>
                <w:p w14:paraId="2A403EA5" w14:textId="77777777" w:rsidR="005527E1" w:rsidRPr="0016596E" w:rsidRDefault="005527E1" w:rsidP="00B423CB">
                  <w:pPr>
                    <w:pStyle w:val="a3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14:paraId="7DB00433" w14:textId="77777777" w:rsidR="005527E1" w:rsidRPr="00B423CB" w:rsidRDefault="005527E1" w:rsidP="00B423CB">
                  <w:pPr>
                    <w:jc w:val="center"/>
                    <w:rPr>
                      <w:rFonts w:ascii="Times New Roman" w:hAnsi="Times New Roman"/>
                      <w:b/>
                      <w:sz w:val="44"/>
                      <w:szCs w:val="32"/>
                    </w:rPr>
                  </w:pPr>
                </w:p>
                <w:p w14:paraId="649E0492" w14:textId="77777777" w:rsidR="005527E1" w:rsidRDefault="005527E1" w:rsidP="00B423CB">
                  <w:pPr>
                    <w:jc w:val="center"/>
                    <w:rPr>
                      <w:rFonts w:ascii="Times New Roman" w:hAnsi="Times New Roman"/>
                      <w:sz w:val="44"/>
                      <w:szCs w:val="32"/>
                    </w:rPr>
                  </w:pPr>
                </w:p>
                <w:p w14:paraId="1D22528C" w14:textId="77777777" w:rsidR="005527E1" w:rsidRDefault="005527E1" w:rsidP="00B423CB">
                  <w:pPr>
                    <w:jc w:val="center"/>
                    <w:rPr>
                      <w:rFonts w:ascii="Times New Roman" w:hAnsi="Times New Roman"/>
                      <w:sz w:val="44"/>
                      <w:szCs w:val="32"/>
                    </w:rPr>
                  </w:pPr>
                </w:p>
                <w:p w14:paraId="48C581DA" w14:textId="77777777" w:rsidR="005527E1" w:rsidRDefault="005527E1" w:rsidP="00B423CB">
                  <w:pPr>
                    <w:jc w:val="center"/>
                    <w:rPr>
                      <w:rFonts w:ascii="Times New Roman" w:hAnsi="Times New Roman"/>
                      <w:sz w:val="44"/>
                      <w:szCs w:val="32"/>
                    </w:rPr>
                  </w:pPr>
                </w:p>
                <w:p w14:paraId="5C135C7D" w14:textId="77777777" w:rsidR="005527E1" w:rsidRDefault="005527E1" w:rsidP="00B423CB">
                  <w:pPr>
                    <w:jc w:val="center"/>
                    <w:rPr>
                      <w:rFonts w:ascii="Times New Roman" w:hAnsi="Times New Roman"/>
                      <w:sz w:val="44"/>
                      <w:szCs w:val="32"/>
                    </w:rPr>
                  </w:pPr>
                </w:p>
                <w:p w14:paraId="6DD00E82" w14:textId="77777777" w:rsidR="005527E1" w:rsidRDefault="005527E1" w:rsidP="00B423CB">
                  <w:pPr>
                    <w:jc w:val="center"/>
                    <w:rPr>
                      <w:rFonts w:ascii="Times New Roman" w:hAnsi="Times New Roman"/>
                      <w:sz w:val="44"/>
                      <w:szCs w:val="32"/>
                    </w:rPr>
                  </w:pPr>
                </w:p>
                <w:p w14:paraId="61C98F08" w14:textId="77777777" w:rsidR="005527E1" w:rsidRDefault="005527E1" w:rsidP="00B423CB">
                  <w:pPr>
                    <w:jc w:val="center"/>
                    <w:rPr>
                      <w:rFonts w:ascii="Times New Roman" w:hAnsi="Times New Roman"/>
                      <w:sz w:val="44"/>
                      <w:szCs w:val="32"/>
                    </w:rPr>
                  </w:pPr>
                </w:p>
                <w:p w14:paraId="0C80FED9" w14:textId="77777777" w:rsidR="005527E1" w:rsidRPr="00B423CB" w:rsidRDefault="005527E1" w:rsidP="00B423CB">
                  <w:pPr>
                    <w:jc w:val="center"/>
                    <w:rPr>
                      <w:rFonts w:ascii="Times New Roman" w:hAnsi="Times New Roman"/>
                      <w:sz w:val="44"/>
                      <w:szCs w:val="32"/>
                    </w:rPr>
                  </w:pPr>
                </w:p>
              </w:txbxContent>
            </v:textbox>
          </v:rect>
        </w:pict>
      </w:r>
    </w:p>
    <w:p w14:paraId="46C84D42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0D48CA73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3C8B5FB7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49E3C353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41C92ACF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5D7C1101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7BA529FA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0A485B21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14DCA57B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6FC524C4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79205F2C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69F01172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39DA22FF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007D6FA6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6730F311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5BE9C31E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31EF4970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43E12AF9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303A71C4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4D2B47D7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106FE291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2F5397E3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34F6B6AF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77CB1B88" w14:textId="77777777" w:rsidR="005527E1" w:rsidRDefault="005527E1" w:rsidP="001B645E">
      <w:pPr>
        <w:jc w:val="center"/>
        <w:rPr>
          <w:rFonts w:ascii="Times New Roman" w:hAnsi="Times New Roman"/>
          <w:sz w:val="28"/>
          <w:szCs w:val="28"/>
        </w:rPr>
      </w:pPr>
    </w:p>
    <w:p w14:paraId="45EC26F1" w14:textId="77777777" w:rsidR="005527E1" w:rsidRPr="001B645E" w:rsidRDefault="00803547" w:rsidP="001B645E">
      <w:pPr>
        <w:jc w:val="center"/>
        <w:rPr>
          <w:rFonts w:ascii="Times New Roman" w:hAnsi="Times New Roman"/>
          <w:sz w:val="28"/>
          <w:szCs w:val="28"/>
        </w:rPr>
      </w:pPr>
      <w:r w:rsidRPr="001B645E">
        <w:rPr>
          <w:rFonts w:ascii="Times New Roman" w:hAnsi="Times New Roman"/>
          <w:sz w:val="28"/>
          <w:szCs w:val="28"/>
        </w:rPr>
        <w:lastRenderedPageBreak/>
        <w:t>КАРТА ИННОВАЦИОННОГО</w:t>
      </w:r>
      <w:r w:rsidR="005527E1" w:rsidRPr="001B645E">
        <w:rPr>
          <w:rFonts w:ascii="Times New Roman" w:hAnsi="Times New Roman"/>
          <w:sz w:val="28"/>
          <w:szCs w:val="28"/>
        </w:rPr>
        <w:t xml:space="preserve"> ПРОЕКТА.</w:t>
      </w:r>
    </w:p>
    <w:p w14:paraId="0F9ED32E" w14:textId="77777777" w:rsidR="005527E1" w:rsidRDefault="005527E1" w:rsidP="001B645E">
      <w:pPr>
        <w:pStyle w:val="a3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1B645E">
        <w:rPr>
          <w:rFonts w:ascii="Times New Roman" w:hAnsi="Times New Roman"/>
          <w:b/>
          <w:sz w:val="28"/>
          <w:szCs w:val="28"/>
        </w:rPr>
        <w:t xml:space="preserve">Организация: </w:t>
      </w:r>
      <w:r w:rsidRPr="001B645E">
        <w:rPr>
          <w:rFonts w:ascii="Times New Roman" w:hAnsi="Times New Roman"/>
          <w:sz w:val="28"/>
          <w:szCs w:val="28"/>
        </w:rPr>
        <w:t>Муниципальное образовательное учреждение «Новоорловская средняя общеобразовательная школа»</w:t>
      </w:r>
      <w:r w:rsidRPr="001B645E">
        <w:rPr>
          <w:rFonts w:ascii="Times New Roman" w:hAnsi="Times New Roman"/>
          <w:b/>
          <w:sz w:val="28"/>
          <w:szCs w:val="28"/>
        </w:rPr>
        <w:t xml:space="preserve"> </w:t>
      </w:r>
    </w:p>
    <w:p w14:paraId="5B184734" w14:textId="77777777" w:rsidR="005527E1" w:rsidRDefault="005527E1" w:rsidP="0016596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Населённый пункт: </w:t>
      </w:r>
      <w:r w:rsidRPr="001B645E">
        <w:rPr>
          <w:rFonts w:ascii="Times New Roman" w:hAnsi="Times New Roman"/>
          <w:sz w:val="28"/>
          <w:szCs w:val="28"/>
        </w:rPr>
        <w:t>Забайкальский край, Агинский район, посёлок Новоорловск.</w:t>
      </w:r>
    </w:p>
    <w:p w14:paraId="4D707845" w14:textId="77777777" w:rsidR="005527E1" w:rsidRPr="003B2DAF" w:rsidRDefault="005527E1" w:rsidP="003B2DA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B423CB">
        <w:rPr>
          <w:rFonts w:ascii="Times New Roman" w:hAnsi="Times New Roman"/>
          <w:b/>
          <w:sz w:val="28"/>
          <w:szCs w:val="28"/>
        </w:rPr>
        <w:t xml:space="preserve">Название проекта: </w:t>
      </w:r>
      <w:r w:rsidRPr="003B2DAF">
        <w:rPr>
          <w:rFonts w:ascii="Times New Roman" w:hAnsi="Times New Roman"/>
          <w:bCs/>
          <w:sz w:val="28"/>
          <w:szCs w:val="28"/>
        </w:rPr>
        <w:t>Социально-педа</w:t>
      </w:r>
      <w:r>
        <w:rPr>
          <w:rFonts w:ascii="Times New Roman" w:hAnsi="Times New Roman"/>
          <w:bCs/>
          <w:sz w:val="28"/>
          <w:szCs w:val="28"/>
        </w:rPr>
        <w:t>гогическая</w:t>
      </w:r>
      <w:r w:rsidRPr="003B2DAF">
        <w:rPr>
          <w:rFonts w:ascii="Times New Roman" w:hAnsi="Times New Roman"/>
          <w:bCs/>
          <w:sz w:val="28"/>
          <w:szCs w:val="28"/>
        </w:rPr>
        <w:t xml:space="preserve"> </w:t>
      </w:r>
      <w:r w:rsidR="00803547" w:rsidRPr="003B2DAF">
        <w:rPr>
          <w:rFonts w:ascii="Times New Roman" w:hAnsi="Times New Roman"/>
          <w:bCs/>
          <w:sz w:val="28"/>
          <w:szCs w:val="28"/>
        </w:rPr>
        <w:t>поддержка детей с ограниченными</w:t>
      </w:r>
      <w:r w:rsidRPr="003B2DAF">
        <w:rPr>
          <w:rFonts w:ascii="Times New Roman" w:hAnsi="Times New Roman"/>
          <w:bCs/>
          <w:sz w:val="28"/>
          <w:szCs w:val="28"/>
        </w:rPr>
        <w:t> возможностями здоровья в процессе воспитания и социализации</w:t>
      </w:r>
      <w:r>
        <w:rPr>
          <w:rFonts w:ascii="Times New Roman" w:hAnsi="Times New Roman"/>
          <w:bCs/>
          <w:sz w:val="28"/>
          <w:szCs w:val="28"/>
        </w:rPr>
        <w:t>.</w:t>
      </w:r>
      <w:r w:rsidRPr="003B2DAF">
        <w:rPr>
          <w:rFonts w:ascii="Times New Roman" w:hAnsi="Times New Roman"/>
          <w:bCs/>
          <w:sz w:val="28"/>
          <w:szCs w:val="28"/>
        </w:rPr>
        <w:t> </w:t>
      </w:r>
    </w:p>
    <w:p w14:paraId="6EC2DBDC" w14:textId="77777777" w:rsidR="005527E1" w:rsidRPr="001B645E" w:rsidRDefault="005527E1" w:rsidP="001B645E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Автор проекта: </w:t>
      </w:r>
      <w:r w:rsidRPr="001B645E">
        <w:rPr>
          <w:rFonts w:ascii="Times New Roman" w:hAnsi="Times New Roman"/>
          <w:sz w:val="28"/>
          <w:szCs w:val="28"/>
        </w:rPr>
        <w:t>Гордеева Юлия Валерьевна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645E">
        <w:rPr>
          <w:rFonts w:ascii="Times New Roman" w:hAnsi="Times New Roman"/>
          <w:sz w:val="28"/>
          <w:szCs w:val="28"/>
        </w:rPr>
        <w:t>- учитель начальных классов.</w:t>
      </w:r>
    </w:p>
    <w:p w14:paraId="03C63972" w14:textId="77777777" w:rsidR="005527E1" w:rsidRDefault="005527E1" w:rsidP="0016596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Аннотация проекта: </w:t>
      </w:r>
    </w:p>
    <w:p w14:paraId="66968B4D" w14:textId="77777777" w:rsidR="005527E1" w:rsidRPr="00B5749D" w:rsidRDefault="005527E1" w:rsidP="00B5749D">
      <w:pPr>
        <w:pStyle w:val="a3"/>
        <w:spacing w:line="240" w:lineRule="auto"/>
        <w:ind w:left="0" w:firstLine="426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16596E">
        <w:rPr>
          <w:rFonts w:ascii="Times New Roman" w:hAnsi="Times New Roman"/>
          <w:bCs/>
          <w:sz w:val="28"/>
          <w:szCs w:val="28"/>
        </w:rPr>
        <w:t>В настоящее время образование детей с ограниченными возможностями здоровья одна из актуальных и дискуссионных проблем современного образования</w:t>
      </w:r>
      <w:r>
        <w:rPr>
          <w:rFonts w:ascii="Times New Roman" w:hAnsi="Times New Roman"/>
          <w:bCs/>
          <w:sz w:val="28"/>
          <w:szCs w:val="28"/>
        </w:rPr>
        <w:t>.</w:t>
      </w:r>
      <w:r w:rsidRPr="0016596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Она </w:t>
      </w:r>
      <w:r w:rsidRPr="0016596E">
        <w:rPr>
          <w:rFonts w:ascii="Times New Roman" w:hAnsi="Times New Roman"/>
          <w:bCs/>
          <w:sz w:val="28"/>
          <w:szCs w:val="28"/>
        </w:rPr>
        <w:t xml:space="preserve">становится актуальной в связи со значительным увеличением численности данной группы в обществе с одной стороны, а с другой, появляющимися новыми возможностями для их адаптации в обществе. </w:t>
      </w:r>
      <w:r>
        <w:rPr>
          <w:rFonts w:ascii="Times New Roman" w:hAnsi="Times New Roman"/>
          <w:bCs/>
          <w:sz w:val="28"/>
          <w:szCs w:val="28"/>
        </w:rPr>
        <w:t>Такие дети, к</w:t>
      </w:r>
      <w:r w:rsidRPr="0016596E">
        <w:rPr>
          <w:rFonts w:ascii="Times New Roman" w:hAnsi="Times New Roman"/>
          <w:bCs/>
          <w:sz w:val="28"/>
          <w:szCs w:val="28"/>
        </w:rPr>
        <w:t>ак социальная группа в обществе нуждаются, главным образом, в создании реальных условий для получения качественного образования, начиная со школы, и далее получении профессионального образования с последующим трудоустройством и адаптацией в обществе. В социальном государстве право на достойную жизнь и свободное развитие гарантируется каждому независимо от его способности трудиться, участвовать в общественно важном труде.  Данный проект отражает ярко выраженную проблему социализации и поможет учащимся избежать проблем данного типа.</w:t>
      </w:r>
      <w:r w:rsidRPr="00244B42">
        <w:rPr>
          <w:i/>
          <w:sz w:val="28"/>
          <w:szCs w:val="28"/>
        </w:rPr>
        <w:t xml:space="preserve"> </w:t>
      </w:r>
      <w:r w:rsidRPr="00244B42">
        <w:rPr>
          <w:rFonts w:ascii="Times New Roman" w:hAnsi="Times New Roman"/>
          <w:sz w:val="28"/>
          <w:szCs w:val="28"/>
        </w:rPr>
        <w:t>Предпосылкой для разработки темы проекта послужили теоретические работы А. Н. Леонтьева, в которых он определяет социализацию как содействие духовно-нравственному развитию ребенка, приобретению им первоначального социально-нравственного опыта посредством включения его в решение общественных, культурных, экологических и иных задач.</w:t>
      </w:r>
    </w:p>
    <w:p w14:paraId="386AEE5A" w14:textId="77777777" w:rsidR="005527E1" w:rsidRDefault="005527E1" w:rsidP="0016596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96E">
        <w:rPr>
          <w:rFonts w:ascii="Times New Roman" w:hAnsi="Times New Roman"/>
          <w:b/>
          <w:sz w:val="28"/>
          <w:szCs w:val="28"/>
        </w:rPr>
        <w:t xml:space="preserve">Целевая аудитория: </w:t>
      </w:r>
    </w:p>
    <w:p w14:paraId="7946C351" w14:textId="77777777" w:rsidR="005527E1" w:rsidRPr="0016596E" w:rsidRDefault="005527E1" w:rsidP="0016596E">
      <w:pPr>
        <w:pStyle w:val="a3"/>
        <w:spacing w:line="24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16596E">
        <w:rPr>
          <w:rFonts w:ascii="Times New Roman" w:hAnsi="Times New Roman"/>
          <w:sz w:val="28"/>
          <w:szCs w:val="28"/>
        </w:rPr>
        <w:t>ченики начальных классов МОУ «Новоорловская СОШ», и их родители (законные представители), классный руководитель. Основаниями для выбора данной целевой аудитории стали: ученики моего класса, которые медленно или слабо усваивают учебный материал; воспитанники детского дома; ученица, находящаяся на индивидуальном (надомном) обучении.</w:t>
      </w:r>
    </w:p>
    <w:p w14:paraId="2ABFE55A" w14:textId="77777777" w:rsidR="005527E1" w:rsidRDefault="005527E1" w:rsidP="0016596E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Обоснование актуальности проекта: </w:t>
      </w:r>
    </w:p>
    <w:p w14:paraId="1ECE68F7" w14:textId="77777777" w:rsidR="005527E1" w:rsidRDefault="005527E1" w:rsidP="0016596E">
      <w:pPr>
        <w:pStyle w:val="a3"/>
        <w:spacing w:line="240" w:lineRule="auto"/>
        <w:ind w:left="0" w:firstLine="426"/>
        <w:jc w:val="both"/>
        <w:rPr>
          <w:rFonts w:ascii="Times New Roman" w:hAnsi="Times New Roman"/>
          <w:color w:val="000000"/>
          <w:spacing w:val="1"/>
          <w:sz w:val="28"/>
          <w:szCs w:val="28"/>
        </w:rPr>
      </w:pPr>
      <w:r w:rsidRPr="0016596E">
        <w:rPr>
          <w:rFonts w:ascii="Times New Roman" w:hAnsi="Times New Roman"/>
          <w:color w:val="000000"/>
          <w:spacing w:val="2"/>
          <w:sz w:val="28"/>
          <w:szCs w:val="28"/>
        </w:rPr>
        <w:t xml:space="preserve">Современное общество нуждается сейчас в человеке мобильном, эрудированном, </w:t>
      </w:r>
      <w:r w:rsidRPr="0016596E">
        <w:rPr>
          <w:rFonts w:ascii="Times New Roman" w:hAnsi="Times New Roman"/>
          <w:color w:val="000000"/>
          <w:spacing w:val="3"/>
          <w:sz w:val="28"/>
          <w:szCs w:val="28"/>
        </w:rPr>
        <w:t>коммуникабельном, способном самостоятельно мыслить, быть готовым как к индивиду</w:t>
      </w:r>
      <w:r w:rsidRPr="0016596E">
        <w:rPr>
          <w:rFonts w:ascii="Times New Roman" w:hAnsi="Times New Roman"/>
          <w:color w:val="000000"/>
          <w:spacing w:val="1"/>
          <w:sz w:val="28"/>
          <w:szCs w:val="28"/>
        </w:rPr>
        <w:t xml:space="preserve">альному, так и к коллективному труду, осознавать последствия своих поступков для себя и для окружающего мира. Общество нуждается в человеке-гражданине. </w:t>
      </w:r>
    </w:p>
    <w:p w14:paraId="6F9D9934" w14:textId="77777777" w:rsidR="005527E1" w:rsidRPr="00244B42" w:rsidRDefault="005527E1" w:rsidP="00244B42">
      <w:pPr>
        <w:pStyle w:val="a3"/>
        <w:spacing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6596E">
        <w:rPr>
          <w:rFonts w:ascii="Times New Roman" w:hAnsi="Times New Roman"/>
          <w:sz w:val="28"/>
          <w:szCs w:val="28"/>
        </w:rPr>
        <w:lastRenderedPageBreak/>
        <w:t xml:space="preserve">Социализация </w:t>
      </w:r>
      <w:r>
        <w:rPr>
          <w:rFonts w:ascii="Times New Roman" w:hAnsi="Times New Roman"/>
          <w:sz w:val="28"/>
          <w:szCs w:val="28"/>
        </w:rPr>
        <w:t>-</w:t>
      </w:r>
      <w:r w:rsidRPr="0016596E">
        <w:rPr>
          <w:rFonts w:ascii="Times New Roman" w:hAnsi="Times New Roman"/>
          <w:sz w:val="28"/>
          <w:szCs w:val="28"/>
        </w:rPr>
        <w:t xml:space="preserve"> это процесс становления личности, усвоение индивидом языка, социальных ценностей и опыта (норм, установок, образцов поведения), культуры, присущих данному обществу, социальной общности, группе, воспроизводство и обогащение им социальных связей и социального опыта. Неудивительно, что основная нагрузка по  социализации учащихся ложится на плечи школы, так как в ее стенах учащиеся проводят большую часть дневного времени. Признавая социализацию в качестве одной из задач российского образования, важно вовремя сориентировать ребенка в современной социокультурной среде, духовном и культурном наследии, и, конечно, важная роль отводится классному руководителю, особенно в начальных классах. Так, в 4 классе учащимся 10-11 лет, это  граница между младшим школьным и младшим подростковым возрастами,  </w:t>
      </w:r>
      <w:r w:rsidRPr="0016596E">
        <w:rPr>
          <w:rFonts w:ascii="Times New Roman" w:hAnsi="Times New Roman"/>
          <w:color w:val="000000"/>
          <w:sz w:val="28"/>
          <w:szCs w:val="28"/>
        </w:rPr>
        <w:t xml:space="preserve">основными видами деятельности являются учебная деятельность и общение со сверстниками. В этот период происходит освоение знаний, развитие интеллектуально-познавательной сферы личности, освоение норм отношений между людьми. А главное, в этот период начинает формироваться система представлений индивида о самом себе, на основе которой он строит свои взаимодействия с другими. </w:t>
      </w:r>
    </w:p>
    <w:p w14:paraId="0C0B590E" w14:textId="77777777" w:rsidR="005527E1" w:rsidRPr="00244B42" w:rsidRDefault="005527E1" w:rsidP="00244B42">
      <w:pPr>
        <w:pStyle w:val="a3"/>
        <w:spacing w:line="240" w:lineRule="auto"/>
        <w:ind w:left="0" w:firstLine="426"/>
        <w:jc w:val="both"/>
        <w:rPr>
          <w:rFonts w:ascii="Times New Roman" w:hAnsi="Times New Roman"/>
          <w:color w:val="282829"/>
          <w:sz w:val="28"/>
          <w:szCs w:val="28"/>
        </w:rPr>
      </w:pPr>
      <w:r w:rsidRPr="0016596E">
        <w:rPr>
          <w:rFonts w:ascii="Times New Roman" w:hAnsi="Times New Roman"/>
          <w:sz w:val="28"/>
          <w:szCs w:val="28"/>
        </w:rPr>
        <w:t xml:space="preserve">Одной из важнейших задач начального образования в соответствии с ФГОС НОО является обеспечение условий для индивидуального развития всех учащихся, в особенности тех, кто в наибольшей степени нуждается в специальных условиях обучения </w:t>
      </w:r>
      <w:r>
        <w:rPr>
          <w:rFonts w:ascii="Times New Roman" w:hAnsi="Times New Roman"/>
          <w:sz w:val="28"/>
          <w:szCs w:val="28"/>
        </w:rPr>
        <w:t>-</w:t>
      </w:r>
      <w:r w:rsidRPr="0016596E">
        <w:rPr>
          <w:rFonts w:ascii="Times New Roman" w:hAnsi="Times New Roman"/>
          <w:sz w:val="28"/>
          <w:szCs w:val="28"/>
        </w:rPr>
        <w:t xml:space="preserve"> детей с задержкой психического развития.</w:t>
      </w:r>
      <w:r w:rsidRPr="0016596E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Pr="0016596E">
        <w:rPr>
          <w:rFonts w:ascii="Times New Roman" w:hAnsi="Times New Roman"/>
          <w:sz w:val="28"/>
          <w:szCs w:val="28"/>
        </w:rPr>
        <w:t>Среди детей с ограниченными возможностями здоровья (ОВЗ) дети с задержкой психического развития (ЗПР) составляют самую многочисленную группу.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6596E">
        <w:rPr>
          <w:rFonts w:ascii="Times New Roman" w:hAnsi="Times New Roman"/>
          <w:color w:val="000001"/>
          <w:sz w:val="28"/>
          <w:szCs w:val="28"/>
        </w:rPr>
        <w:t>О</w:t>
      </w:r>
      <w:r w:rsidRPr="0016596E">
        <w:rPr>
          <w:rFonts w:ascii="Times New Roman" w:hAnsi="Times New Roman"/>
          <w:color w:val="282829"/>
          <w:sz w:val="28"/>
          <w:szCs w:val="28"/>
        </w:rPr>
        <w:t>д</w:t>
      </w:r>
      <w:r w:rsidRPr="0016596E">
        <w:rPr>
          <w:rFonts w:ascii="Times New Roman" w:hAnsi="Times New Roman"/>
          <w:color w:val="0C0C0D"/>
          <w:sz w:val="28"/>
          <w:szCs w:val="28"/>
        </w:rPr>
        <w:t>н</w:t>
      </w:r>
      <w:r w:rsidRPr="0016596E">
        <w:rPr>
          <w:rFonts w:ascii="Times New Roman" w:hAnsi="Times New Roman"/>
          <w:color w:val="000001"/>
          <w:sz w:val="28"/>
          <w:szCs w:val="28"/>
        </w:rPr>
        <w:t>и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м </w:t>
      </w:r>
      <w:r w:rsidRPr="0016596E">
        <w:rPr>
          <w:rFonts w:ascii="Times New Roman" w:hAnsi="Times New Roman"/>
          <w:color w:val="000001"/>
          <w:sz w:val="28"/>
          <w:szCs w:val="28"/>
        </w:rPr>
        <w:t>и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з </w:t>
      </w:r>
      <w:r w:rsidRPr="0016596E">
        <w:rPr>
          <w:rFonts w:ascii="Times New Roman" w:hAnsi="Times New Roman"/>
          <w:color w:val="000001"/>
          <w:sz w:val="28"/>
          <w:szCs w:val="28"/>
        </w:rPr>
        <w:t>сп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особов </w:t>
      </w:r>
      <w:r w:rsidRPr="0016596E">
        <w:rPr>
          <w:rFonts w:ascii="Times New Roman" w:hAnsi="Times New Roman"/>
          <w:color w:val="282829"/>
          <w:sz w:val="28"/>
          <w:szCs w:val="28"/>
        </w:rPr>
        <w:t>улу</w:t>
      </w:r>
      <w:r w:rsidRPr="0016596E">
        <w:rPr>
          <w:rFonts w:ascii="Times New Roman" w:hAnsi="Times New Roman"/>
          <w:color w:val="0C0C0D"/>
          <w:sz w:val="28"/>
          <w:szCs w:val="28"/>
        </w:rPr>
        <w:t>ч</w:t>
      </w:r>
      <w:r w:rsidRPr="0016596E">
        <w:rPr>
          <w:rFonts w:ascii="Times New Roman" w:hAnsi="Times New Roman"/>
          <w:color w:val="000001"/>
          <w:sz w:val="28"/>
          <w:szCs w:val="28"/>
        </w:rPr>
        <w:t>шен</w:t>
      </w:r>
      <w:r w:rsidRPr="0016596E">
        <w:rPr>
          <w:rFonts w:ascii="Times New Roman" w:hAnsi="Times New Roman"/>
          <w:color w:val="0C0C0D"/>
          <w:sz w:val="28"/>
          <w:szCs w:val="28"/>
        </w:rPr>
        <w:t>и</w:t>
      </w:r>
      <w:r w:rsidRPr="0016596E">
        <w:rPr>
          <w:rFonts w:ascii="Times New Roman" w:hAnsi="Times New Roman"/>
          <w:color w:val="000001"/>
          <w:sz w:val="28"/>
          <w:szCs w:val="28"/>
        </w:rPr>
        <w:t xml:space="preserve">я </w:t>
      </w:r>
      <w:r w:rsidRPr="0016596E">
        <w:rPr>
          <w:rFonts w:ascii="Times New Roman" w:hAnsi="Times New Roman"/>
          <w:color w:val="0C0C0D"/>
          <w:sz w:val="28"/>
          <w:szCs w:val="28"/>
        </w:rPr>
        <w:t>качес</w:t>
      </w:r>
      <w:r w:rsidRPr="0016596E">
        <w:rPr>
          <w:rFonts w:ascii="Times New Roman" w:hAnsi="Times New Roman"/>
          <w:color w:val="282829"/>
          <w:sz w:val="28"/>
          <w:szCs w:val="28"/>
        </w:rPr>
        <w:t>т</w:t>
      </w:r>
      <w:r w:rsidRPr="0016596E">
        <w:rPr>
          <w:rFonts w:ascii="Times New Roman" w:hAnsi="Times New Roman"/>
          <w:color w:val="0C0C0D"/>
          <w:sz w:val="28"/>
          <w:szCs w:val="28"/>
        </w:rPr>
        <w:t>ва жи</w:t>
      </w:r>
      <w:r w:rsidRPr="0016596E">
        <w:rPr>
          <w:rFonts w:ascii="Times New Roman" w:hAnsi="Times New Roman"/>
          <w:color w:val="282829"/>
          <w:sz w:val="28"/>
          <w:szCs w:val="28"/>
        </w:rPr>
        <w:t>з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ни </w:t>
      </w:r>
      <w:r w:rsidRPr="0016596E">
        <w:rPr>
          <w:rFonts w:ascii="Times New Roman" w:hAnsi="Times New Roman"/>
          <w:color w:val="000001"/>
          <w:sz w:val="28"/>
          <w:szCs w:val="28"/>
        </w:rPr>
        <w:t>р</w:t>
      </w:r>
      <w:r w:rsidRPr="0016596E">
        <w:rPr>
          <w:rFonts w:ascii="Times New Roman" w:hAnsi="Times New Roman"/>
          <w:color w:val="0C0C0D"/>
          <w:sz w:val="28"/>
          <w:szCs w:val="28"/>
        </w:rPr>
        <w:t>ебе</w:t>
      </w:r>
      <w:r w:rsidRPr="0016596E">
        <w:rPr>
          <w:rFonts w:ascii="Times New Roman" w:hAnsi="Times New Roman"/>
          <w:color w:val="000001"/>
          <w:sz w:val="28"/>
          <w:szCs w:val="28"/>
        </w:rPr>
        <w:t>н</w:t>
      </w:r>
      <w:r w:rsidRPr="0016596E">
        <w:rPr>
          <w:rFonts w:ascii="Times New Roman" w:hAnsi="Times New Roman"/>
          <w:color w:val="0C0C0D"/>
          <w:sz w:val="28"/>
          <w:szCs w:val="28"/>
        </w:rPr>
        <w:t>ка с нар</w:t>
      </w:r>
      <w:r w:rsidRPr="0016596E">
        <w:rPr>
          <w:rFonts w:ascii="Times New Roman" w:hAnsi="Times New Roman"/>
          <w:color w:val="282829"/>
          <w:sz w:val="28"/>
          <w:szCs w:val="28"/>
        </w:rPr>
        <w:t>у</w:t>
      </w:r>
      <w:r w:rsidRPr="0016596E">
        <w:rPr>
          <w:rFonts w:ascii="Times New Roman" w:hAnsi="Times New Roman"/>
          <w:color w:val="0C0C0D"/>
          <w:sz w:val="28"/>
          <w:szCs w:val="28"/>
        </w:rPr>
        <w:t>шен</w:t>
      </w:r>
      <w:r w:rsidRPr="0016596E">
        <w:rPr>
          <w:rFonts w:ascii="Times New Roman" w:hAnsi="Times New Roman"/>
          <w:color w:val="282829"/>
          <w:sz w:val="28"/>
          <w:szCs w:val="28"/>
        </w:rPr>
        <w:t>и</w:t>
      </w:r>
      <w:r w:rsidRPr="0016596E">
        <w:rPr>
          <w:rFonts w:ascii="Times New Roman" w:hAnsi="Times New Roman"/>
          <w:color w:val="0C0C0D"/>
          <w:sz w:val="28"/>
          <w:szCs w:val="28"/>
        </w:rPr>
        <w:t>я</w:t>
      </w:r>
      <w:r w:rsidRPr="0016596E">
        <w:rPr>
          <w:rFonts w:ascii="Times New Roman" w:hAnsi="Times New Roman"/>
          <w:color w:val="282829"/>
          <w:sz w:val="28"/>
          <w:szCs w:val="28"/>
        </w:rPr>
        <w:t>м</w:t>
      </w:r>
      <w:r w:rsidRPr="0016596E">
        <w:rPr>
          <w:rFonts w:ascii="Times New Roman" w:hAnsi="Times New Roman"/>
          <w:color w:val="0C0C0D"/>
          <w:sz w:val="28"/>
          <w:szCs w:val="28"/>
        </w:rPr>
        <w:t>и развития яв</w:t>
      </w:r>
      <w:r w:rsidRPr="0016596E">
        <w:rPr>
          <w:rFonts w:ascii="Times New Roman" w:hAnsi="Times New Roman"/>
          <w:color w:val="282829"/>
          <w:sz w:val="28"/>
          <w:szCs w:val="28"/>
        </w:rPr>
        <w:t>л</w:t>
      </w:r>
      <w:r w:rsidRPr="0016596E">
        <w:rPr>
          <w:rFonts w:ascii="Times New Roman" w:hAnsi="Times New Roman"/>
          <w:color w:val="0C0C0D"/>
          <w:sz w:val="28"/>
          <w:szCs w:val="28"/>
        </w:rPr>
        <w:t>яетс</w:t>
      </w:r>
      <w:r w:rsidRPr="0016596E">
        <w:rPr>
          <w:rFonts w:ascii="Times New Roman" w:hAnsi="Times New Roman"/>
          <w:color w:val="000001"/>
          <w:sz w:val="28"/>
          <w:szCs w:val="28"/>
        </w:rPr>
        <w:t>я по</w:t>
      </w:r>
      <w:r w:rsidRPr="0016596E">
        <w:rPr>
          <w:rFonts w:ascii="Times New Roman" w:hAnsi="Times New Roman"/>
          <w:color w:val="0C0C0D"/>
          <w:sz w:val="28"/>
          <w:szCs w:val="28"/>
        </w:rPr>
        <w:t>в</w:t>
      </w:r>
      <w:r w:rsidRPr="0016596E">
        <w:rPr>
          <w:rFonts w:ascii="Times New Roman" w:hAnsi="Times New Roman"/>
          <w:color w:val="000001"/>
          <w:sz w:val="28"/>
          <w:szCs w:val="28"/>
        </w:rPr>
        <w:t>ыш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ение </w:t>
      </w:r>
      <w:r w:rsidRPr="0016596E">
        <w:rPr>
          <w:rFonts w:ascii="Times New Roman" w:hAnsi="Times New Roman"/>
          <w:color w:val="282829"/>
          <w:sz w:val="28"/>
          <w:szCs w:val="28"/>
        </w:rPr>
        <w:t>у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ровня его </w:t>
      </w:r>
      <w:r w:rsidRPr="0016596E">
        <w:rPr>
          <w:rFonts w:ascii="Times New Roman" w:hAnsi="Times New Roman"/>
          <w:color w:val="000001"/>
          <w:sz w:val="28"/>
          <w:szCs w:val="28"/>
        </w:rPr>
        <w:t>социа</w:t>
      </w:r>
      <w:r w:rsidRPr="0016596E">
        <w:rPr>
          <w:rFonts w:ascii="Times New Roman" w:hAnsi="Times New Roman"/>
          <w:color w:val="0C0C0D"/>
          <w:sz w:val="28"/>
          <w:szCs w:val="28"/>
        </w:rPr>
        <w:t>л</w:t>
      </w:r>
      <w:r w:rsidRPr="0016596E">
        <w:rPr>
          <w:rFonts w:ascii="Times New Roman" w:hAnsi="Times New Roman"/>
          <w:color w:val="000001"/>
          <w:sz w:val="28"/>
          <w:szCs w:val="28"/>
        </w:rPr>
        <w:t>ьн</w:t>
      </w:r>
      <w:r w:rsidRPr="0016596E">
        <w:rPr>
          <w:rFonts w:ascii="Times New Roman" w:hAnsi="Times New Roman"/>
          <w:color w:val="0C0C0D"/>
          <w:sz w:val="28"/>
          <w:szCs w:val="28"/>
        </w:rPr>
        <w:t>ой а</w:t>
      </w:r>
      <w:r w:rsidRPr="0016596E">
        <w:rPr>
          <w:rFonts w:ascii="Times New Roman" w:hAnsi="Times New Roman"/>
          <w:color w:val="282829"/>
          <w:sz w:val="28"/>
          <w:szCs w:val="28"/>
        </w:rPr>
        <w:t>д</w:t>
      </w:r>
      <w:r w:rsidRPr="0016596E">
        <w:rPr>
          <w:rFonts w:ascii="Times New Roman" w:hAnsi="Times New Roman"/>
          <w:color w:val="0C0C0D"/>
          <w:sz w:val="28"/>
          <w:szCs w:val="28"/>
        </w:rPr>
        <w:t>ап</w:t>
      </w:r>
      <w:r w:rsidRPr="0016596E">
        <w:rPr>
          <w:rFonts w:ascii="Times New Roman" w:hAnsi="Times New Roman"/>
          <w:color w:val="282829"/>
          <w:sz w:val="28"/>
          <w:szCs w:val="28"/>
        </w:rPr>
        <w:t>т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ации в </w:t>
      </w:r>
      <w:r w:rsidRPr="0016596E">
        <w:rPr>
          <w:rFonts w:ascii="Times New Roman" w:hAnsi="Times New Roman"/>
          <w:color w:val="000001"/>
          <w:sz w:val="28"/>
          <w:szCs w:val="28"/>
        </w:rPr>
        <w:t>о</w:t>
      </w:r>
      <w:r w:rsidRPr="0016596E">
        <w:rPr>
          <w:rFonts w:ascii="Times New Roman" w:hAnsi="Times New Roman"/>
          <w:color w:val="0C0C0D"/>
          <w:sz w:val="28"/>
          <w:szCs w:val="28"/>
        </w:rPr>
        <w:t>бществе</w:t>
      </w:r>
      <w:r w:rsidRPr="0016596E">
        <w:rPr>
          <w:rFonts w:ascii="Times New Roman" w:hAnsi="Times New Roman"/>
          <w:color w:val="464647"/>
          <w:sz w:val="28"/>
          <w:szCs w:val="28"/>
        </w:rPr>
        <w:t xml:space="preserve">, </w:t>
      </w:r>
      <w:r w:rsidRPr="0016596E">
        <w:rPr>
          <w:rFonts w:ascii="Times New Roman" w:hAnsi="Times New Roman"/>
          <w:color w:val="0C0C0D"/>
          <w:sz w:val="28"/>
          <w:szCs w:val="28"/>
        </w:rPr>
        <w:t>ч</w:t>
      </w:r>
      <w:r w:rsidRPr="0016596E">
        <w:rPr>
          <w:rFonts w:ascii="Times New Roman" w:hAnsi="Times New Roman"/>
          <w:color w:val="282829"/>
          <w:sz w:val="28"/>
          <w:szCs w:val="28"/>
        </w:rPr>
        <w:t>т</w:t>
      </w:r>
      <w:r w:rsidRPr="0016596E">
        <w:rPr>
          <w:rFonts w:ascii="Times New Roman" w:hAnsi="Times New Roman"/>
          <w:color w:val="0C0C0D"/>
          <w:sz w:val="28"/>
          <w:szCs w:val="28"/>
        </w:rPr>
        <w:t>о во</w:t>
      </w:r>
      <w:r w:rsidRPr="0016596E">
        <w:rPr>
          <w:rFonts w:ascii="Times New Roman" w:hAnsi="Times New Roman"/>
          <w:color w:val="282829"/>
          <w:sz w:val="28"/>
          <w:szCs w:val="28"/>
        </w:rPr>
        <w:t>з</w:t>
      </w:r>
      <w:r w:rsidRPr="0016596E">
        <w:rPr>
          <w:rFonts w:ascii="Times New Roman" w:hAnsi="Times New Roman"/>
          <w:color w:val="0C0C0D"/>
          <w:sz w:val="28"/>
          <w:szCs w:val="28"/>
        </w:rPr>
        <w:t>можно только п</w:t>
      </w:r>
      <w:r w:rsidRPr="0016596E">
        <w:rPr>
          <w:rFonts w:ascii="Times New Roman" w:hAnsi="Times New Roman"/>
          <w:color w:val="000001"/>
          <w:sz w:val="28"/>
          <w:szCs w:val="28"/>
        </w:rPr>
        <w:t>р</w:t>
      </w:r>
      <w:r w:rsidRPr="0016596E">
        <w:rPr>
          <w:rFonts w:ascii="Times New Roman" w:hAnsi="Times New Roman"/>
          <w:color w:val="0C0C0D"/>
          <w:sz w:val="28"/>
          <w:szCs w:val="28"/>
        </w:rPr>
        <w:t>и  опре</w:t>
      </w:r>
      <w:r w:rsidRPr="0016596E">
        <w:rPr>
          <w:rFonts w:ascii="Times New Roman" w:hAnsi="Times New Roman"/>
          <w:color w:val="282829"/>
          <w:sz w:val="28"/>
          <w:szCs w:val="28"/>
        </w:rPr>
        <w:t>д</w:t>
      </w:r>
      <w:r w:rsidRPr="0016596E">
        <w:rPr>
          <w:rFonts w:ascii="Times New Roman" w:hAnsi="Times New Roman"/>
          <w:color w:val="0C0C0D"/>
          <w:sz w:val="28"/>
          <w:szCs w:val="28"/>
        </w:rPr>
        <w:t>еле</w:t>
      </w:r>
      <w:r w:rsidRPr="0016596E">
        <w:rPr>
          <w:rFonts w:ascii="Times New Roman" w:hAnsi="Times New Roman"/>
          <w:color w:val="000001"/>
          <w:sz w:val="28"/>
          <w:szCs w:val="28"/>
        </w:rPr>
        <w:t>нно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м объеме знаний об </w:t>
      </w:r>
      <w:r w:rsidRPr="0016596E">
        <w:rPr>
          <w:rFonts w:ascii="Times New Roman" w:hAnsi="Times New Roman"/>
          <w:color w:val="000001"/>
          <w:sz w:val="28"/>
          <w:szCs w:val="28"/>
        </w:rPr>
        <w:t>о</w:t>
      </w:r>
      <w:r w:rsidRPr="0016596E">
        <w:rPr>
          <w:rFonts w:ascii="Times New Roman" w:hAnsi="Times New Roman"/>
          <w:color w:val="0C0C0D"/>
          <w:sz w:val="28"/>
          <w:szCs w:val="28"/>
        </w:rPr>
        <w:t>б</w:t>
      </w:r>
      <w:r w:rsidRPr="0016596E">
        <w:rPr>
          <w:rFonts w:ascii="Times New Roman" w:hAnsi="Times New Roman"/>
          <w:color w:val="000001"/>
          <w:sz w:val="28"/>
          <w:szCs w:val="28"/>
        </w:rPr>
        <w:t>щ</w:t>
      </w:r>
      <w:r w:rsidRPr="0016596E">
        <w:rPr>
          <w:rFonts w:ascii="Times New Roman" w:hAnsi="Times New Roman"/>
          <w:color w:val="0C0C0D"/>
          <w:sz w:val="28"/>
          <w:szCs w:val="28"/>
        </w:rPr>
        <w:t>ес</w:t>
      </w:r>
      <w:r w:rsidRPr="0016596E">
        <w:rPr>
          <w:rFonts w:ascii="Times New Roman" w:hAnsi="Times New Roman"/>
          <w:color w:val="282829"/>
          <w:sz w:val="28"/>
          <w:szCs w:val="28"/>
        </w:rPr>
        <w:t>т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ве </w:t>
      </w:r>
      <w:r w:rsidRPr="0016596E">
        <w:rPr>
          <w:rFonts w:ascii="Times New Roman" w:hAnsi="Times New Roman"/>
          <w:color w:val="282829"/>
          <w:sz w:val="28"/>
          <w:szCs w:val="28"/>
        </w:rPr>
        <w:t>и ум</w:t>
      </w:r>
      <w:r w:rsidRPr="0016596E">
        <w:rPr>
          <w:rFonts w:ascii="Times New Roman" w:hAnsi="Times New Roman"/>
          <w:color w:val="0C0C0D"/>
          <w:sz w:val="28"/>
          <w:szCs w:val="28"/>
        </w:rPr>
        <w:t>ени</w:t>
      </w:r>
      <w:r w:rsidRPr="0016596E">
        <w:rPr>
          <w:rFonts w:ascii="Times New Roman" w:hAnsi="Times New Roman"/>
          <w:color w:val="282829"/>
          <w:sz w:val="28"/>
          <w:szCs w:val="28"/>
        </w:rPr>
        <w:t>и д</w:t>
      </w:r>
      <w:r w:rsidRPr="0016596E">
        <w:rPr>
          <w:rFonts w:ascii="Times New Roman" w:hAnsi="Times New Roman"/>
          <w:color w:val="0C0C0D"/>
          <w:sz w:val="28"/>
          <w:szCs w:val="28"/>
        </w:rPr>
        <w:t>ос</w:t>
      </w:r>
      <w:r w:rsidRPr="0016596E">
        <w:rPr>
          <w:rFonts w:ascii="Times New Roman" w:hAnsi="Times New Roman"/>
          <w:color w:val="282829"/>
          <w:sz w:val="28"/>
          <w:szCs w:val="28"/>
        </w:rPr>
        <w:t>т</w:t>
      </w:r>
      <w:r w:rsidRPr="0016596E">
        <w:rPr>
          <w:rFonts w:ascii="Times New Roman" w:hAnsi="Times New Roman"/>
          <w:color w:val="0C0C0D"/>
          <w:sz w:val="28"/>
          <w:szCs w:val="28"/>
        </w:rPr>
        <w:t>ойно жи</w:t>
      </w:r>
      <w:r w:rsidRPr="0016596E">
        <w:rPr>
          <w:rFonts w:ascii="Times New Roman" w:hAnsi="Times New Roman"/>
          <w:color w:val="282829"/>
          <w:sz w:val="28"/>
          <w:szCs w:val="28"/>
        </w:rPr>
        <w:t xml:space="preserve">ть </w:t>
      </w:r>
      <w:r w:rsidRPr="0016596E">
        <w:rPr>
          <w:rFonts w:ascii="Times New Roman" w:hAnsi="Times New Roman"/>
          <w:color w:val="0C0C0D"/>
          <w:sz w:val="28"/>
          <w:szCs w:val="28"/>
        </w:rPr>
        <w:t>в не</w:t>
      </w:r>
      <w:r w:rsidRPr="0016596E">
        <w:rPr>
          <w:rFonts w:ascii="Times New Roman" w:hAnsi="Times New Roman"/>
          <w:color w:val="282829"/>
          <w:sz w:val="28"/>
          <w:szCs w:val="28"/>
        </w:rPr>
        <w:t>м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. </w:t>
      </w:r>
      <w:r w:rsidRPr="0016596E">
        <w:rPr>
          <w:rFonts w:ascii="Times New Roman" w:hAnsi="Times New Roman"/>
          <w:color w:val="282829"/>
          <w:sz w:val="28"/>
          <w:szCs w:val="28"/>
        </w:rPr>
        <w:t>Усв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оение </w:t>
      </w:r>
      <w:r w:rsidRPr="0016596E">
        <w:rPr>
          <w:rFonts w:ascii="Times New Roman" w:hAnsi="Times New Roman"/>
          <w:color w:val="000001"/>
          <w:sz w:val="28"/>
          <w:szCs w:val="28"/>
        </w:rPr>
        <w:t>р</w:t>
      </w:r>
      <w:r w:rsidRPr="0016596E">
        <w:rPr>
          <w:rFonts w:ascii="Times New Roman" w:hAnsi="Times New Roman"/>
          <w:color w:val="0C0C0D"/>
          <w:sz w:val="28"/>
          <w:szCs w:val="28"/>
        </w:rPr>
        <w:t>ебенко</w:t>
      </w:r>
      <w:r w:rsidRPr="0016596E">
        <w:rPr>
          <w:rFonts w:ascii="Times New Roman" w:hAnsi="Times New Roman"/>
          <w:color w:val="282829"/>
          <w:sz w:val="28"/>
          <w:szCs w:val="28"/>
        </w:rPr>
        <w:t xml:space="preserve">м  </w:t>
      </w:r>
      <w:r w:rsidRPr="0016596E">
        <w:rPr>
          <w:rFonts w:ascii="Times New Roman" w:hAnsi="Times New Roman"/>
          <w:color w:val="0C0C0D"/>
          <w:sz w:val="28"/>
          <w:szCs w:val="28"/>
        </w:rPr>
        <w:t>прин</w:t>
      </w:r>
      <w:r w:rsidRPr="0016596E">
        <w:rPr>
          <w:rFonts w:ascii="Times New Roman" w:hAnsi="Times New Roman"/>
          <w:color w:val="000001"/>
          <w:sz w:val="28"/>
          <w:szCs w:val="28"/>
        </w:rPr>
        <w:t>я</w:t>
      </w:r>
      <w:r w:rsidRPr="0016596E">
        <w:rPr>
          <w:rFonts w:ascii="Times New Roman" w:hAnsi="Times New Roman"/>
          <w:color w:val="0C0C0D"/>
          <w:sz w:val="28"/>
          <w:szCs w:val="28"/>
        </w:rPr>
        <w:t>т</w:t>
      </w:r>
      <w:r w:rsidRPr="0016596E">
        <w:rPr>
          <w:rFonts w:ascii="Times New Roman" w:hAnsi="Times New Roman"/>
          <w:color w:val="000001"/>
          <w:sz w:val="28"/>
          <w:szCs w:val="28"/>
        </w:rPr>
        <w:t>ы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х </w:t>
      </w:r>
      <w:r w:rsidRPr="0016596E">
        <w:rPr>
          <w:rFonts w:ascii="Times New Roman" w:hAnsi="Times New Roman"/>
          <w:color w:val="000001"/>
          <w:sz w:val="28"/>
          <w:szCs w:val="28"/>
        </w:rPr>
        <w:t>в о</w:t>
      </w:r>
      <w:r w:rsidRPr="0016596E">
        <w:rPr>
          <w:rFonts w:ascii="Times New Roman" w:hAnsi="Times New Roman"/>
          <w:color w:val="0C0C0D"/>
          <w:sz w:val="28"/>
          <w:szCs w:val="28"/>
        </w:rPr>
        <w:t>б</w:t>
      </w:r>
      <w:r w:rsidRPr="0016596E">
        <w:rPr>
          <w:rFonts w:ascii="Times New Roman" w:hAnsi="Times New Roman"/>
          <w:color w:val="000001"/>
          <w:sz w:val="28"/>
          <w:szCs w:val="28"/>
        </w:rPr>
        <w:t>щ</w:t>
      </w:r>
      <w:r w:rsidRPr="0016596E">
        <w:rPr>
          <w:rFonts w:ascii="Times New Roman" w:hAnsi="Times New Roman"/>
          <w:color w:val="0C0C0D"/>
          <w:sz w:val="28"/>
          <w:szCs w:val="28"/>
        </w:rPr>
        <w:t>ест</w:t>
      </w:r>
      <w:r w:rsidRPr="0016596E">
        <w:rPr>
          <w:rFonts w:ascii="Times New Roman" w:hAnsi="Times New Roman"/>
          <w:color w:val="000001"/>
          <w:sz w:val="28"/>
          <w:szCs w:val="28"/>
        </w:rPr>
        <w:t xml:space="preserve">ве </w:t>
      </w:r>
      <w:r w:rsidRPr="0016596E">
        <w:rPr>
          <w:rFonts w:ascii="Times New Roman" w:hAnsi="Times New Roman"/>
          <w:color w:val="0C0C0D"/>
          <w:sz w:val="28"/>
          <w:szCs w:val="28"/>
        </w:rPr>
        <w:t>социа</w:t>
      </w:r>
      <w:r w:rsidRPr="0016596E">
        <w:rPr>
          <w:rFonts w:ascii="Times New Roman" w:hAnsi="Times New Roman"/>
          <w:color w:val="282829"/>
          <w:sz w:val="28"/>
          <w:szCs w:val="28"/>
        </w:rPr>
        <w:t>л</w:t>
      </w:r>
      <w:r w:rsidRPr="0016596E">
        <w:rPr>
          <w:rFonts w:ascii="Times New Roman" w:hAnsi="Times New Roman"/>
          <w:color w:val="0C0C0D"/>
          <w:sz w:val="28"/>
          <w:szCs w:val="28"/>
        </w:rPr>
        <w:t>ь</w:t>
      </w:r>
      <w:r w:rsidRPr="0016596E">
        <w:rPr>
          <w:rFonts w:ascii="Times New Roman" w:hAnsi="Times New Roman"/>
          <w:color w:val="000001"/>
          <w:sz w:val="28"/>
          <w:szCs w:val="28"/>
        </w:rPr>
        <w:t>н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ых </w:t>
      </w:r>
      <w:r w:rsidRPr="0016596E">
        <w:rPr>
          <w:rFonts w:ascii="Times New Roman" w:hAnsi="Times New Roman"/>
          <w:color w:val="000001"/>
          <w:sz w:val="28"/>
          <w:szCs w:val="28"/>
        </w:rPr>
        <w:t>нор</w:t>
      </w:r>
      <w:r w:rsidRPr="0016596E">
        <w:rPr>
          <w:rFonts w:ascii="Times New Roman" w:hAnsi="Times New Roman"/>
          <w:color w:val="0C0C0D"/>
          <w:sz w:val="28"/>
          <w:szCs w:val="28"/>
        </w:rPr>
        <w:t>м и пра</w:t>
      </w:r>
      <w:r w:rsidRPr="0016596E">
        <w:rPr>
          <w:rFonts w:ascii="Times New Roman" w:hAnsi="Times New Roman"/>
          <w:color w:val="282829"/>
          <w:sz w:val="28"/>
          <w:szCs w:val="28"/>
        </w:rPr>
        <w:t xml:space="preserve">вил </w:t>
      </w:r>
      <w:r w:rsidRPr="0016596E">
        <w:rPr>
          <w:rFonts w:ascii="Times New Roman" w:hAnsi="Times New Roman"/>
          <w:color w:val="0C0C0D"/>
          <w:sz w:val="28"/>
          <w:szCs w:val="28"/>
        </w:rPr>
        <w:t>п</w:t>
      </w:r>
      <w:r w:rsidRPr="0016596E">
        <w:rPr>
          <w:rFonts w:ascii="Times New Roman" w:hAnsi="Times New Roman"/>
          <w:color w:val="000001"/>
          <w:sz w:val="28"/>
          <w:szCs w:val="28"/>
        </w:rPr>
        <w:t>р</w:t>
      </w:r>
      <w:r w:rsidRPr="0016596E">
        <w:rPr>
          <w:rFonts w:ascii="Times New Roman" w:hAnsi="Times New Roman"/>
          <w:color w:val="0C0C0D"/>
          <w:sz w:val="28"/>
          <w:szCs w:val="28"/>
        </w:rPr>
        <w:t>оис</w:t>
      </w:r>
      <w:r w:rsidRPr="0016596E">
        <w:rPr>
          <w:rFonts w:ascii="Times New Roman" w:hAnsi="Times New Roman"/>
          <w:color w:val="282829"/>
          <w:sz w:val="28"/>
          <w:szCs w:val="28"/>
        </w:rPr>
        <w:t>х</w:t>
      </w:r>
      <w:r w:rsidRPr="0016596E">
        <w:rPr>
          <w:rFonts w:ascii="Times New Roman" w:hAnsi="Times New Roman"/>
          <w:color w:val="0C0C0D"/>
          <w:sz w:val="28"/>
          <w:szCs w:val="28"/>
        </w:rPr>
        <w:t>о</w:t>
      </w:r>
      <w:r w:rsidRPr="0016596E">
        <w:rPr>
          <w:rFonts w:ascii="Times New Roman" w:hAnsi="Times New Roman"/>
          <w:color w:val="282829"/>
          <w:sz w:val="28"/>
          <w:szCs w:val="28"/>
        </w:rPr>
        <w:t>д</w:t>
      </w:r>
      <w:r w:rsidRPr="0016596E">
        <w:rPr>
          <w:rFonts w:ascii="Times New Roman" w:hAnsi="Times New Roman"/>
          <w:color w:val="0C0C0D"/>
          <w:sz w:val="28"/>
          <w:szCs w:val="28"/>
        </w:rPr>
        <w:t xml:space="preserve">ит </w:t>
      </w:r>
      <w:r w:rsidRPr="0016596E">
        <w:rPr>
          <w:rFonts w:ascii="Times New Roman" w:hAnsi="Times New Roman"/>
          <w:color w:val="000001"/>
          <w:sz w:val="28"/>
          <w:szCs w:val="28"/>
        </w:rPr>
        <w:t>ч</w:t>
      </w:r>
      <w:r w:rsidRPr="0016596E">
        <w:rPr>
          <w:rFonts w:ascii="Times New Roman" w:hAnsi="Times New Roman"/>
          <w:color w:val="0C0C0D"/>
          <w:sz w:val="28"/>
          <w:szCs w:val="28"/>
        </w:rPr>
        <w:t>ере</w:t>
      </w:r>
      <w:r w:rsidRPr="0016596E">
        <w:rPr>
          <w:rFonts w:ascii="Times New Roman" w:hAnsi="Times New Roman"/>
          <w:color w:val="282829"/>
          <w:sz w:val="28"/>
          <w:szCs w:val="28"/>
        </w:rPr>
        <w:t xml:space="preserve">з </w:t>
      </w:r>
      <w:r w:rsidRPr="0016596E">
        <w:rPr>
          <w:rFonts w:ascii="Times New Roman" w:hAnsi="Times New Roman"/>
          <w:color w:val="0C0C0D"/>
          <w:sz w:val="28"/>
          <w:szCs w:val="28"/>
        </w:rPr>
        <w:t>соц</w:t>
      </w:r>
      <w:r w:rsidRPr="0016596E">
        <w:rPr>
          <w:rFonts w:ascii="Times New Roman" w:hAnsi="Times New Roman"/>
          <w:color w:val="282829"/>
          <w:sz w:val="28"/>
          <w:szCs w:val="28"/>
        </w:rPr>
        <w:t>и</w:t>
      </w:r>
      <w:r w:rsidRPr="0016596E">
        <w:rPr>
          <w:rFonts w:ascii="Times New Roman" w:hAnsi="Times New Roman"/>
          <w:color w:val="0C0C0D"/>
          <w:sz w:val="28"/>
          <w:szCs w:val="28"/>
        </w:rPr>
        <w:t>а</w:t>
      </w:r>
      <w:r w:rsidRPr="0016596E">
        <w:rPr>
          <w:rFonts w:ascii="Times New Roman" w:hAnsi="Times New Roman"/>
          <w:color w:val="282829"/>
          <w:sz w:val="28"/>
          <w:szCs w:val="28"/>
        </w:rPr>
        <w:t>л</w:t>
      </w:r>
      <w:r w:rsidRPr="0016596E">
        <w:rPr>
          <w:rFonts w:ascii="Times New Roman" w:hAnsi="Times New Roman"/>
          <w:color w:val="0C0C0D"/>
          <w:sz w:val="28"/>
          <w:szCs w:val="28"/>
        </w:rPr>
        <w:t>и</w:t>
      </w:r>
      <w:r w:rsidRPr="0016596E">
        <w:rPr>
          <w:rFonts w:ascii="Times New Roman" w:hAnsi="Times New Roman"/>
          <w:color w:val="282829"/>
          <w:sz w:val="28"/>
          <w:szCs w:val="28"/>
        </w:rPr>
        <w:t>з</w:t>
      </w:r>
      <w:r w:rsidRPr="0016596E">
        <w:rPr>
          <w:rFonts w:ascii="Times New Roman" w:hAnsi="Times New Roman"/>
          <w:color w:val="0C0C0D"/>
          <w:sz w:val="28"/>
          <w:szCs w:val="28"/>
        </w:rPr>
        <w:t>ацию</w:t>
      </w:r>
      <w:r w:rsidRPr="0016596E">
        <w:rPr>
          <w:rFonts w:ascii="Times New Roman" w:hAnsi="Times New Roman"/>
          <w:color w:val="282829"/>
          <w:sz w:val="28"/>
          <w:szCs w:val="28"/>
        </w:rPr>
        <w:t xml:space="preserve">. </w:t>
      </w:r>
      <w:r w:rsidRPr="0016596E">
        <w:rPr>
          <w:rStyle w:val="c1"/>
          <w:rFonts w:ascii="Times New Roman" w:hAnsi="Times New Roman"/>
          <w:color w:val="000000"/>
          <w:sz w:val="28"/>
          <w:szCs w:val="28"/>
        </w:rPr>
        <w:t xml:space="preserve">Как социальная группа в обществе дети с </w:t>
      </w:r>
      <w:r>
        <w:rPr>
          <w:rStyle w:val="c1"/>
          <w:rFonts w:ascii="Times New Roman" w:hAnsi="Times New Roman"/>
          <w:color w:val="000000"/>
          <w:sz w:val="28"/>
          <w:szCs w:val="28"/>
        </w:rPr>
        <w:t>ОВЗ</w:t>
      </w:r>
      <w:r w:rsidRPr="0016596E">
        <w:rPr>
          <w:rStyle w:val="c1"/>
          <w:rFonts w:ascii="Times New Roman" w:hAnsi="Times New Roman"/>
          <w:color w:val="000000"/>
          <w:sz w:val="28"/>
          <w:szCs w:val="28"/>
        </w:rPr>
        <w:t xml:space="preserve"> нуждаются, главным образом, в создании реальных условий для получения качественного образования, начиная со школы, и далее получении профессионального образования с последующим трудоустройством и адаптацией в обществе. </w:t>
      </w:r>
      <w:r w:rsidRPr="0016596E">
        <w:rPr>
          <w:rFonts w:ascii="Times New Roman" w:hAnsi="Times New Roman"/>
          <w:color w:val="000000"/>
          <w:sz w:val="28"/>
          <w:szCs w:val="28"/>
          <w:lang w:eastAsia="ru-RU"/>
        </w:rPr>
        <w:t>При обучении детей с ОВЗ одним из самых важных условий для педагога является понимание того, что эти дети не являются ущербными по сравнению с другими</w:t>
      </w:r>
      <w:r w:rsidRPr="009D30A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Но, тем не менее, эти дети нуждаются в особенном индивидуальном подходе, отличном от рамок стандартной общеобразовательной школы, в реализации своих потенциальных возможностей и создании условий для развития. Ключевым моментом этой ситуации является то, что дети </w:t>
      </w:r>
      <w:r>
        <w:rPr>
          <w:rStyle w:val="c0"/>
          <w:rFonts w:ascii="Times New Roman" w:hAnsi="Times New Roman"/>
          <w:bCs/>
          <w:sz w:val="28"/>
          <w:szCs w:val="28"/>
        </w:rPr>
        <w:t>с ОВЗ</w:t>
      </w:r>
      <w:r w:rsidRPr="00E6648E">
        <w:rPr>
          <w:rStyle w:val="c0"/>
          <w:rFonts w:ascii="Times New Roman" w:hAnsi="Times New Roman"/>
          <w:bCs/>
          <w:sz w:val="28"/>
          <w:szCs w:val="28"/>
        </w:rPr>
        <w:t xml:space="preserve"> заключается в их связи с миром, в ограничении мобильности, бедности контактов со сверстниками и взрослыми, в ограничении общения с природой, доступа к культурным ценностям, а иногда – и к элементарному образованию</w:t>
      </w:r>
      <w:r w:rsidRPr="007D0D98">
        <w:rPr>
          <w:rStyle w:val="c0"/>
          <w:rFonts w:ascii="Times New Roman" w:hAnsi="Times New Roman"/>
          <w:bCs/>
          <w:sz w:val="28"/>
          <w:szCs w:val="28"/>
        </w:rPr>
        <w:t xml:space="preserve">. </w:t>
      </w:r>
      <w:r w:rsidRPr="007D0D98">
        <w:rPr>
          <w:rStyle w:val="c0"/>
          <w:rFonts w:ascii="Times New Roman" w:hAnsi="Times New Roman"/>
          <w:sz w:val="28"/>
          <w:szCs w:val="28"/>
        </w:rPr>
        <w:t xml:space="preserve">Таким образом, процесс социализации детей с ограниченными возможностями здоровья происходит под влиянием ряда факторов, движущих сил и механизмов, </w:t>
      </w:r>
      <w:r w:rsidRPr="007D0D98">
        <w:rPr>
          <w:rStyle w:val="c0"/>
          <w:rFonts w:ascii="Times New Roman" w:hAnsi="Times New Roman"/>
          <w:sz w:val="28"/>
          <w:szCs w:val="28"/>
        </w:rPr>
        <w:lastRenderedPageBreak/>
        <w:t>определяющих направленность, динамику и характер ознакомления с социальной действительностью. Их учет позволяет эффективно осуществлять управление процессом воспитания, а также прогнозировать траектории социального развития ребенка.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BD4ED5">
        <w:rPr>
          <w:rFonts w:ascii="Times New Roman" w:hAnsi="Times New Roman"/>
          <w:bCs/>
          <w:color w:val="000001"/>
          <w:sz w:val="28"/>
          <w:szCs w:val="28"/>
        </w:rPr>
        <w:t>Каки</w:t>
      </w:r>
      <w:r w:rsidRPr="00BD4ED5">
        <w:rPr>
          <w:rFonts w:ascii="Times New Roman" w:hAnsi="Times New Roman"/>
          <w:bCs/>
          <w:color w:val="0C0C0D"/>
          <w:sz w:val="28"/>
          <w:szCs w:val="28"/>
        </w:rPr>
        <w:t>м</w:t>
      </w:r>
      <w:r w:rsidRPr="00BD4ED5">
        <w:rPr>
          <w:rFonts w:ascii="Times New Roman" w:hAnsi="Times New Roman"/>
          <w:bCs/>
          <w:color w:val="000001"/>
          <w:sz w:val="28"/>
          <w:szCs w:val="28"/>
        </w:rPr>
        <w:t xml:space="preserve">и </w:t>
      </w:r>
      <w:r w:rsidRPr="00BD4ED5">
        <w:rPr>
          <w:rFonts w:ascii="Times New Roman" w:hAnsi="Times New Roman"/>
          <w:bCs/>
          <w:color w:val="0C0C0D"/>
          <w:sz w:val="28"/>
          <w:szCs w:val="28"/>
        </w:rPr>
        <w:t>л</w:t>
      </w:r>
      <w:r w:rsidRPr="00BD4ED5">
        <w:rPr>
          <w:rFonts w:ascii="Times New Roman" w:hAnsi="Times New Roman"/>
          <w:bCs/>
          <w:color w:val="000001"/>
          <w:sz w:val="28"/>
          <w:szCs w:val="28"/>
        </w:rPr>
        <w:t>ичностя</w:t>
      </w:r>
      <w:r w:rsidRPr="00BD4ED5">
        <w:rPr>
          <w:rFonts w:ascii="Times New Roman" w:hAnsi="Times New Roman"/>
          <w:bCs/>
          <w:color w:val="0C0C0D"/>
          <w:sz w:val="28"/>
          <w:szCs w:val="28"/>
        </w:rPr>
        <w:t>м</w:t>
      </w:r>
      <w:r w:rsidRPr="00BD4ED5">
        <w:rPr>
          <w:rFonts w:ascii="Times New Roman" w:hAnsi="Times New Roman"/>
          <w:bCs/>
          <w:color w:val="000001"/>
          <w:sz w:val="28"/>
          <w:szCs w:val="28"/>
        </w:rPr>
        <w:t>и выраст</w:t>
      </w:r>
      <w:r w:rsidRPr="00BD4ED5">
        <w:rPr>
          <w:rFonts w:ascii="Times New Roman" w:hAnsi="Times New Roman"/>
          <w:bCs/>
          <w:color w:val="0C0C0D"/>
          <w:sz w:val="28"/>
          <w:szCs w:val="28"/>
        </w:rPr>
        <w:t>у</w:t>
      </w:r>
      <w:r w:rsidRPr="00BD4ED5">
        <w:rPr>
          <w:rFonts w:ascii="Times New Roman" w:hAnsi="Times New Roman"/>
          <w:bCs/>
          <w:color w:val="000001"/>
          <w:sz w:val="28"/>
          <w:szCs w:val="28"/>
        </w:rPr>
        <w:t>т н</w:t>
      </w:r>
      <w:r w:rsidRPr="00BD4ED5">
        <w:rPr>
          <w:rFonts w:ascii="Times New Roman" w:hAnsi="Times New Roman"/>
          <w:bCs/>
          <w:color w:val="0C0C0D"/>
          <w:sz w:val="28"/>
          <w:szCs w:val="28"/>
        </w:rPr>
        <w:t>а</w:t>
      </w:r>
      <w:r w:rsidRPr="00BD4ED5">
        <w:rPr>
          <w:rFonts w:ascii="Times New Roman" w:hAnsi="Times New Roman"/>
          <w:bCs/>
          <w:color w:val="000001"/>
          <w:sz w:val="28"/>
          <w:szCs w:val="28"/>
        </w:rPr>
        <w:t>ш</w:t>
      </w:r>
      <w:r w:rsidRPr="00BD4ED5">
        <w:rPr>
          <w:rFonts w:ascii="Times New Roman" w:hAnsi="Times New Roman"/>
          <w:bCs/>
          <w:color w:val="0C0C0D"/>
          <w:sz w:val="28"/>
          <w:szCs w:val="28"/>
        </w:rPr>
        <w:t xml:space="preserve">и </w:t>
      </w:r>
      <w:r w:rsidRPr="00BD4ED5">
        <w:rPr>
          <w:rFonts w:ascii="Times New Roman" w:hAnsi="Times New Roman"/>
          <w:bCs/>
          <w:color w:val="000001"/>
          <w:sz w:val="28"/>
          <w:szCs w:val="28"/>
        </w:rPr>
        <w:t>восп</w:t>
      </w:r>
      <w:r w:rsidRPr="00BD4ED5">
        <w:rPr>
          <w:rFonts w:ascii="Times New Roman" w:hAnsi="Times New Roman"/>
          <w:bCs/>
          <w:color w:val="0C0C0D"/>
          <w:sz w:val="28"/>
          <w:szCs w:val="28"/>
        </w:rPr>
        <w:t>ит</w:t>
      </w:r>
      <w:r w:rsidRPr="00BD4ED5">
        <w:rPr>
          <w:rFonts w:ascii="Times New Roman" w:hAnsi="Times New Roman"/>
          <w:bCs/>
          <w:color w:val="000001"/>
          <w:sz w:val="28"/>
          <w:szCs w:val="28"/>
        </w:rPr>
        <w:t>анник</w:t>
      </w:r>
      <w:r w:rsidRPr="00BD4ED5">
        <w:rPr>
          <w:rFonts w:ascii="Times New Roman" w:hAnsi="Times New Roman"/>
          <w:bCs/>
          <w:color w:val="0C0C0D"/>
          <w:sz w:val="28"/>
          <w:szCs w:val="28"/>
        </w:rPr>
        <w:t xml:space="preserve">и, </w:t>
      </w:r>
      <w:r w:rsidRPr="00BD4ED5">
        <w:rPr>
          <w:rFonts w:ascii="Times New Roman" w:hAnsi="Times New Roman"/>
          <w:bCs/>
          <w:color w:val="000001"/>
          <w:sz w:val="28"/>
          <w:szCs w:val="28"/>
        </w:rPr>
        <w:t>в</w:t>
      </w:r>
      <w:r w:rsidRPr="00BD4ED5">
        <w:rPr>
          <w:rFonts w:ascii="Times New Roman" w:hAnsi="Times New Roman"/>
          <w:bCs/>
          <w:color w:val="0C0C0D"/>
          <w:sz w:val="28"/>
          <w:szCs w:val="28"/>
        </w:rPr>
        <w:t>о много</w:t>
      </w:r>
      <w:r w:rsidRPr="00BD4ED5">
        <w:rPr>
          <w:rFonts w:ascii="Times New Roman" w:hAnsi="Times New Roman"/>
          <w:bCs/>
          <w:color w:val="282829"/>
          <w:sz w:val="28"/>
          <w:szCs w:val="28"/>
        </w:rPr>
        <w:t xml:space="preserve">м </w:t>
      </w:r>
      <w:r w:rsidRPr="00BD4ED5">
        <w:rPr>
          <w:rFonts w:ascii="Times New Roman" w:hAnsi="Times New Roman"/>
          <w:bCs/>
          <w:color w:val="0C0C0D"/>
          <w:sz w:val="28"/>
          <w:szCs w:val="28"/>
        </w:rPr>
        <w:t>зави</w:t>
      </w:r>
      <w:r w:rsidRPr="00BD4ED5">
        <w:rPr>
          <w:rFonts w:ascii="Times New Roman" w:hAnsi="Times New Roman"/>
          <w:bCs/>
          <w:color w:val="000001"/>
          <w:sz w:val="28"/>
          <w:szCs w:val="28"/>
        </w:rPr>
        <w:t>с</w:t>
      </w:r>
      <w:r w:rsidRPr="00BD4ED5">
        <w:rPr>
          <w:rFonts w:ascii="Times New Roman" w:hAnsi="Times New Roman"/>
          <w:bCs/>
          <w:color w:val="0C0C0D"/>
          <w:sz w:val="28"/>
          <w:szCs w:val="28"/>
        </w:rPr>
        <w:t xml:space="preserve">ит </w:t>
      </w:r>
      <w:r w:rsidRPr="00BD4ED5">
        <w:rPr>
          <w:rFonts w:ascii="Times New Roman" w:hAnsi="Times New Roman"/>
          <w:bCs/>
          <w:color w:val="000001"/>
          <w:sz w:val="28"/>
          <w:szCs w:val="28"/>
        </w:rPr>
        <w:t>о</w:t>
      </w:r>
      <w:r w:rsidRPr="00BD4ED5">
        <w:rPr>
          <w:rFonts w:ascii="Times New Roman" w:hAnsi="Times New Roman"/>
          <w:bCs/>
          <w:color w:val="0C0C0D"/>
          <w:sz w:val="28"/>
          <w:szCs w:val="28"/>
        </w:rPr>
        <w:t>т на</w:t>
      </w:r>
      <w:r w:rsidRPr="00BD4ED5">
        <w:rPr>
          <w:rFonts w:ascii="Times New Roman" w:hAnsi="Times New Roman"/>
          <w:bCs/>
          <w:color w:val="000001"/>
          <w:sz w:val="28"/>
          <w:szCs w:val="28"/>
        </w:rPr>
        <w:t xml:space="preserve">с. </w:t>
      </w:r>
      <w:r w:rsidRPr="002116AC">
        <w:rPr>
          <w:rFonts w:ascii="Times New Roman" w:hAnsi="Times New Roman"/>
          <w:color w:val="333333"/>
          <w:sz w:val="28"/>
          <w:szCs w:val="28"/>
          <w:lang w:eastAsia="ru-RU"/>
        </w:rPr>
        <w:t>Очень важно, чтобы повседневная жизнь и деятельность школьников были разнообразными, содержательными, насыщенными работой над осознанием общественных событий и строились на основе высоких нравственных отношений.</w:t>
      </w:r>
    </w:p>
    <w:p w14:paraId="2A6416A0" w14:textId="77777777" w:rsidR="005527E1" w:rsidRPr="008F3474" w:rsidRDefault="005527E1" w:rsidP="00E9538E">
      <w:pPr>
        <w:shd w:val="clear" w:color="auto" w:fill="FFFFFF"/>
        <w:spacing w:after="84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 w:rsidRPr="008F3474">
        <w:rPr>
          <w:rFonts w:ascii="Times New Roman" w:hAnsi="Times New Roman"/>
          <w:b/>
          <w:bCs/>
          <w:sz w:val="28"/>
          <w:szCs w:val="28"/>
          <w:lang w:eastAsia="ru-RU"/>
        </w:rPr>
        <w:t>Принципы реализации проекта</w:t>
      </w:r>
    </w:p>
    <w:p w14:paraId="5CC4B5DD" w14:textId="77777777" w:rsidR="005527E1" w:rsidRPr="008F3474" w:rsidRDefault="005527E1" w:rsidP="0016596E">
      <w:pPr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3474">
        <w:rPr>
          <w:rFonts w:ascii="Times New Roman" w:hAnsi="Times New Roman"/>
          <w:sz w:val="28"/>
          <w:szCs w:val="28"/>
          <w:lang w:eastAsia="ru-RU"/>
        </w:rPr>
        <w:t>принцип целостности учебно-воспитательного процесса;</w:t>
      </w:r>
    </w:p>
    <w:p w14:paraId="0181D2E7" w14:textId="77777777" w:rsidR="005527E1" w:rsidRPr="008F3474" w:rsidRDefault="005527E1" w:rsidP="0016596E">
      <w:pPr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3474">
        <w:rPr>
          <w:rFonts w:ascii="Times New Roman" w:hAnsi="Times New Roman"/>
          <w:sz w:val="28"/>
          <w:szCs w:val="28"/>
          <w:lang w:eastAsia="ru-RU"/>
        </w:rPr>
        <w:t>личностно-ориентированный подход – предоставление возможности каждому ребенку для самореализации, самораскрытия;</w:t>
      </w:r>
    </w:p>
    <w:p w14:paraId="6C84A5CE" w14:textId="77777777" w:rsidR="005527E1" w:rsidRPr="008F3474" w:rsidRDefault="005527E1" w:rsidP="0016596E">
      <w:pPr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3474">
        <w:rPr>
          <w:rFonts w:ascii="Times New Roman" w:hAnsi="Times New Roman"/>
          <w:sz w:val="28"/>
          <w:szCs w:val="28"/>
          <w:lang w:eastAsia="ru-RU"/>
        </w:rPr>
        <w:t>принцип вариативности – создание условий для самостоятельного выбора учащимися форм деятельности;</w:t>
      </w:r>
    </w:p>
    <w:p w14:paraId="37D9D164" w14:textId="77777777" w:rsidR="005527E1" w:rsidRPr="008F3474" w:rsidRDefault="005527E1" w:rsidP="0016596E">
      <w:pPr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3474">
        <w:rPr>
          <w:rFonts w:ascii="Times New Roman" w:hAnsi="Times New Roman"/>
          <w:sz w:val="28"/>
          <w:szCs w:val="28"/>
          <w:lang w:eastAsia="ru-RU"/>
        </w:rPr>
        <w:t>деятельностный подход – включение детей в реально значимые и социально значимые проекты;</w:t>
      </w:r>
    </w:p>
    <w:p w14:paraId="3A42AA97" w14:textId="77777777" w:rsidR="005527E1" w:rsidRPr="008F3474" w:rsidRDefault="005527E1" w:rsidP="0016596E">
      <w:pPr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3474">
        <w:rPr>
          <w:rFonts w:ascii="Times New Roman" w:hAnsi="Times New Roman"/>
          <w:sz w:val="28"/>
          <w:szCs w:val="28"/>
          <w:lang w:eastAsia="ru-RU"/>
        </w:rPr>
        <w:t>принцип мотивации деятельности учащихся – предусматривает добровольность включения ребенка в ту или иную деятельность;</w:t>
      </w:r>
    </w:p>
    <w:p w14:paraId="2A9744B7" w14:textId="77777777" w:rsidR="005527E1" w:rsidRPr="008F3474" w:rsidRDefault="005527E1" w:rsidP="0016596E">
      <w:pPr>
        <w:numPr>
          <w:ilvl w:val="1"/>
          <w:numId w:val="16"/>
        </w:numPr>
        <w:shd w:val="clear" w:color="auto" w:fill="FFFFFF"/>
        <w:tabs>
          <w:tab w:val="clear" w:pos="1440"/>
          <w:tab w:val="num" w:pos="426"/>
        </w:tabs>
        <w:spacing w:before="100" w:beforeAutospacing="1" w:after="100" w:afterAutospacing="1" w:line="240" w:lineRule="auto"/>
        <w:ind w:left="426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3474">
        <w:rPr>
          <w:rFonts w:ascii="Times New Roman" w:hAnsi="Times New Roman"/>
          <w:sz w:val="28"/>
          <w:szCs w:val="28"/>
          <w:lang w:eastAsia="ru-RU"/>
        </w:rPr>
        <w:t>принцип педагогического руководства – организация совместной деятельности педагогов и учащихся на основе взаимопонимания и взаимопомощи.</w:t>
      </w:r>
    </w:p>
    <w:p w14:paraId="0833DC80" w14:textId="77777777" w:rsidR="005527E1" w:rsidRDefault="005527E1" w:rsidP="0016596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E9538E">
        <w:rPr>
          <w:rFonts w:ascii="Times New Roman" w:hAnsi="Times New Roman"/>
          <w:b/>
          <w:sz w:val="28"/>
          <w:szCs w:val="28"/>
        </w:rPr>
        <w:t>Цель и задачи проекта:</w:t>
      </w:r>
    </w:p>
    <w:p w14:paraId="489EE0EF" w14:textId="77777777" w:rsidR="005527E1" w:rsidRDefault="005527E1" w:rsidP="0016596E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6596E">
        <w:rPr>
          <w:rFonts w:ascii="Times New Roman" w:hAnsi="Times New Roman"/>
          <w:b/>
          <w:i/>
          <w:sz w:val="28"/>
          <w:szCs w:val="28"/>
        </w:rPr>
        <w:t xml:space="preserve">Для классного руководителя: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9538E">
        <w:rPr>
          <w:rFonts w:ascii="Times New Roman" w:hAnsi="Times New Roman"/>
          <w:sz w:val="28"/>
          <w:szCs w:val="28"/>
        </w:rPr>
        <w:t>создание условий для воспитания и социализации нравственной личности, готовой к активной, творческой и инициативной деятельности через организацию совместной деятельности детей и взрослых, управление процессом развития личности, взаимодействием всех участников воспитательного процесса.</w:t>
      </w:r>
    </w:p>
    <w:p w14:paraId="122800C7" w14:textId="77777777" w:rsidR="005527E1" w:rsidRDefault="005527E1" w:rsidP="0016596E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E9538E">
        <w:rPr>
          <w:rFonts w:ascii="Times New Roman" w:hAnsi="Times New Roman"/>
          <w:b/>
          <w:i/>
          <w:sz w:val="28"/>
          <w:szCs w:val="28"/>
        </w:rPr>
        <w:t>Для учащихся и родителей: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9538E">
        <w:rPr>
          <w:rFonts w:ascii="Times New Roman" w:hAnsi="Times New Roman"/>
          <w:sz w:val="28"/>
          <w:szCs w:val="28"/>
        </w:rPr>
        <w:t xml:space="preserve">создание условий для проявления активной жизненной позиции детей и родителей,  индивидуального и коллективного творчества, коммуникативных навыков, самореализации, через организацию совместной деятельности детей и взрослых.  </w:t>
      </w:r>
    </w:p>
    <w:p w14:paraId="23B27E81" w14:textId="77777777" w:rsidR="005527E1" w:rsidRPr="0016596E" w:rsidRDefault="005527E1" w:rsidP="0016596E">
      <w:pPr>
        <w:pStyle w:val="a3"/>
        <w:spacing w:line="240" w:lineRule="auto"/>
        <w:ind w:left="0" w:firstLine="426"/>
        <w:jc w:val="both"/>
        <w:rPr>
          <w:rFonts w:ascii="Times New Roman" w:hAnsi="Times New Roman"/>
          <w:b/>
          <w:sz w:val="28"/>
          <w:szCs w:val="28"/>
        </w:rPr>
      </w:pPr>
      <w:r w:rsidRPr="00E9538E">
        <w:rPr>
          <w:rFonts w:ascii="Times New Roman" w:hAnsi="Times New Roman"/>
          <w:sz w:val="28"/>
          <w:szCs w:val="28"/>
        </w:rPr>
        <w:t xml:space="preserve">В связи с выше перечисленным, целью реализации </w:t>
      </w:r>
      <w:r w:rsidR="007D7464" w:rsidRPr="002116AC">
        <w:rPr>
          <w:rFonts w:ascii="Times New Roman" w:hAnsi="Times New Roman"/>
          <w:color w:val="000000"/>
          <w:sz w:val="28"/>
          <w:szCs w:val="28"/>
        </w:rPr>
        <w:t>проекта социализации</w:t>
      </w:r>
      <w:r w:rsidRPr="002116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D7464" w:rsidRPr="002116AC">
        <w:rPr>
          <w:rFonts w:ascii="Times New Roman" w:hAnsi="Times New Roman"/>
          <w:color w:val="000000"/>
          <w:sz w:val="28"/>
          <w:szCs w:val="28"/>
        </w:rPr>
        <w:t>является создание</w:t>
      </w:r>
      <w:r w:rsidRPr="002116AC">
        <w:rPr>
          <w:rFonts w:ascii="Times New Roman" w:hAnsi="Times New Roman"/>
          <w:sz w:val="28"/>
          <w:szCs w:val="28"/>
        </w:rPr>
        <w:t xml:space="preserve"> условий для формирования всесторонне развитой, адаптированной к современной жизни личности каждого ребёнка. </w:t>
      </w:r>
    </w:p>
    <w:p w14:paraId="11ABD4C9" w14:textId="77777777" w:rsidR="005527E1" w:rsidRDefault="005527E1" w:rsidP="002116AC">
      <w:pPr>
        <w:pStyle w:val="a6"/>
        <w:ind w:firstLine="330"/>
        <w:jc w:val="both"/>
        <w:rPr>
          <w:rFonts w:ascii="Times New Roman" w:hAnsi="Times New Roman"/>
          <w:b/>
          <w:sz w:val="28"/>
          <w:szCs w:val="28"/>
        </w:rPr>
      </w:pPr>
      <w:r w:rsidRPr="0001385F">
        <w:rPr>
          <w:rFonts w:ascii="Times New Roman" w:hAnsi="Times New Roman"/>
          <w:b/>
          <w:sz w:val="28"/>
          <w:szCs w:val="28"/>
        </w:rPr>
        <w:t>Задачи:</w:t>
      </w:r>
    </w:p>
    <w:p w14:paraId="080EE629" w14:textId="77777777" w:rsidR="005527E1" w:rsidRDefault="005527E1" w:rsidP="00E37999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6805B8">
        <w:rPr>
          <w:rFonts w:ascii="Times New Roman" w:hAnsi="Times New Roman"/>
          <w:sz w:val="28"/>
          <w:szCs w:val="28"/>
        </w:rPr>
        <w:t>зучить потребности, интересы, склонности и другие личностные характеристики учащихся;</w:t>
      </w:r>
      <w:r w:rsidRPr="007D0D98">
        <w:rPr>
          <w:rFonts w:ascii="Times New Roman" w:hAnsi="Times New Roman"/>
          <w:sz w:val="28"/>
          <w:szCs w:val="28"/>
        </w:rPr>
        <w:t xml:space="preserve"> </w:t>
      </w:r>
    </w:p>
    <w:p w14:paraId="3EA05CC8" w14:textId="77777777" w:rsidR="005527E1" w:rsidRDefault="005527E1" w:rsidP="00E37999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805B8">
        <w:rPr>
          <w:rFonts w:ascii="Times New Roman" w:hAnsi="Times New Roman"/>
          <w:sz w:val="28"/>
          <w:szCs w:val="28"/>
        </w:rPr>
        <w:t>оспитывать в детях уважение к себе и другим (взаимоотношения, взаимопомощь, доброе отношение друг к другу);</w:t>
      </w:r>
      <w:r w:rsidRPr="007D0D98">
        <w:rPr>
          <w:rFonts w:ascii="Times New Roman" w:hAnsi="Times New Roman"/>
          <w:sz w:val="28"/>
          <w:szCs w:val="28"/>
        </w:rPr>
        <w:t xml:space="preserve"> </w:t>
      </w:r>
    </w:p>
    <w:p w14:paraId="29142CBD" w14:textId="77777777" w:rsidR="005527E1" w:rsidRDefault="005527E1" w:rsidP="00E37999">
      <w:pPr>
        <w:pStyle w:val="a6"/>
        <w:numPr>
          <w:ilvl w:val="0"/>
          <w:numId w:val="4"/>
        </w:numPr>
        <w:jc w:val="both"/>
        <w:rPr>
          <w:rFonts w:ascii="Times New Roman" w:hAnsi="Times New Roman"/>
          <w:color w:val="03030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Pr="006805B8">
        <w:rPr>
          <w:rFonts w:ascii="Times New Roman" w:hAnsi="Times New Roman"/>
          <w:sz w:val="28"/>
          <w:szCs w:val="28"/>
        </w:rPr>
        <w:t>оспитывать ребенка как члена общества, умение жить в коллективе, считаться с мнением коллектива;</w:t>
      </w:r>
      <w:r w:rsidRPr="006805B8">
        <w:rPr>
          <w:rFonts w:ascii="Times New Roman" w:hAnsi="Times New Roman"/>
          <w:color w:val="030303"/>
          <w:sz w:val="28"/>
          <w:szCs w:val="28"/>
        </w:rPr>
        <w:t xml:space="preserve">  стимулировать проявления активной гражданской позиции;</w:t>
      </w:r>
    </w:p>
    <w:p w14:paraId="06051E76" w14:textId="77777777" w:rsidR="005527E1" w:rsidRDefault="005527E1" w:rsidP="00E37999">
      <w:pPr>
        <w:pStyle w:val="a6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805B8">
        <w:rPr>
          <w:rFonts w:ascii="Times New Roman" w:hAnsi="Times New Roman"/>
          <w:sz w:val="28"/>
          <w:szCs w:val="28"/>
        </w:rPr>
        <w:t>оспитывать бережное отношение к природе;</w:t>
      </w:r>
    </w:p>
    <w:p w14:paraId="0D6E5981" w14:textId="77777777" w:rsidR="005527E1" w:rsidRDefault="005527E1" w:rsidP="00E37999">
      <w:pPr>
        <w:pStyle w:val="a6"/>
        <w:numPr>
          <w:ilvl w:val="0"/>
          <w:numId w:val="4"/>
        </w:numPr>
        <w:jc w:val="both"/>
        <w:rPr>
          <w:rFonts w:ascii="Times New Roman" w:hAnsi="Times New Roman"/>
          <w:color w:val="03030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805B8">
        <w:rPr>
          <w:rFonts w:ascii="Times New Roman" w:hAnsi="Times New Roman"/>
          <w:sz w:val="28"/>
          <w:szCs w:val="28"/>
        </w:rPr>
        <w:t xml:space="preserve">оздать условия для интеллектуального, коммуникативного, эстетического и физического самовыражения личности школьника, </w:t>
      </w:r>
      <w:r>
        <w:rPr>
          <w:rFonts w:ascii="Times New Roman" w:hAnsi="Times New Roman"/>
          <w:color w:val="030303"/>
          <w:sz w:val="28"/>
          <w:szCs w:val="28"/>
        </w:rPr>
        <w:t xml:space="preserve"> саморазвития и самореализации; </w:t>
      </w:r>
      <w:r w:rsidRPr="006805B8">
        <w:rPr>
          <w:rFonts w:ascii="Times New Roman" w:hAnsi="Times New Roman"/>
          <w:color w:val="030303"/>
          <w:sz w:val="28"/>
          <w:szCs w:val="28"/>
        </w:rPr>
        <w:t>способствовать и поощрять проявления самостоятельности;</w:t>
      </w:r>
    </w:p>
    <w:p w14:paraId="5D6C6C06" w14:textId="77777777" w:rsidR="005527E1" w:rsidRPr="002116AC" w:rsidRDefault="005527E1" w:rsidP="00E37999">
      <w:pPr>
        <w:pStyle w:val="a6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30303"/>
          <w:sz w:val="28"/>
          <w:szCs w:val="28"/>
        </w:rPr>
        <w:t>М</w:t>
      </w:r>
      <w:r w:rsidRPr="006805B8">
        <w:rPr>
          <w:rFonts w:ascii="Times New Roman" w:hAnsi="Times New Roman"/>
          <w:color w:val="030303"/>
          <w:sz w:val="28"/>
          <w:szCs w:val="28"/>
        </w:rPr>
        <w:t>отивировать и направлять социализацию личности в современных условиях.</w:t>
      </w:r>
    </w:p>
    <w:p w14:paraId="23790AEE" w14:textId="77777777" w:rsidR="005527E1" w:rsidRPr="00244B42" w:rsidRDefault="005527E1" w:rsidP="00A2785E">
      <w:pPr>
        <w:pStyle w:val="a6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44B42">
        <w:rPr>
          <w:rFonts w:ascii="Times New Roman" w:hAnsi="Times New Roman"/>
          <w:b/>
          <w:sz w:val="28"/>
          <w:szCs w:val="28"/>
        </w:rPr>
        <w:t>Методологическая основа проекта (какие технологии и методы лежат в основе проекта)</w:t>
      </w:r>
    </w:p>
    <w:p w14:paraId="75A523C0" w14:textId="77777777" w:rsidR="005527E1" w:rsidRPr="00244B42" w:rsidRDefault="005527E1" w:rsidP="00AF375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4B42">
        <w:rPr>
          <w:rStyle w:val="af3"/>
          <w:rFonts w:ascii="Times New Roman" w:hAnsi="Times New Roman"/>
          <w:b/>
          <w:i w:val="0"/>
          <w:sz w:val="28"/>
          <w:szCs w:val="28"/>
        </w:rPr>
        <w:t>Психологическую</w:t>
      </w:r>
      <w:r w:rsidRPr="00244B42">
        <w:rPr>
          <w:rStyle w:val="af3"/>
          <w:rFonts w:ascii="Times New Roman" w:hAnsi="Times New Roman"/>
          <w:b/>
          <w:sz w:val="28"/>
          <w:szCs w:val="28"/>
        </w:rPr>
        <w:t xml:space="preserve"> </w:t>
      </w:r>
      <w:r w:rsidRPr="00244B42">
        <w:rPr>
          <w:rFonts w:ascii="Times New Roman" w:hAnsi="Times New Roman"/>
          <w:b/>
          <w:sz w:val="28"/>
          <w:szCs w:val="28"/>
        </w:rPr>
        <w:t>основу</w:t>
      </w:r>
      <w:r w:rsidRPr="00244B42">
        <w:rPr>
          <w:rFonts w:ascii="Times New Roman" w:hAnsi="Times New Roman"/>
          <w:sz w:val="28"/>
          <w:szCs w:val="28"/>
        </w:rPr>
        <w:t xml:space="preserve"> проекта составили работы, развивающие теории личности: концепция целостного подхода к развитию личности (А. Г. Асмолов, Д. А. Леонтьев, М.Г.Ярошевский и др.); концепция общего психического развития личности (Л.С. Выготский, Л.В. Занков, А.Н. Леонтьев, Д.Б. Эльконин и др.); концепции социального развития личности (Г.М. Андреева, Д.И. Фельдштейн, Э. Эриксон и др.).</w:t>
      </w:r>
    </w:p>
    <w:p w14:paraId="5B596E0A" w14:textId="77777777" w:rsidR="005527E1" w:rsidRPr="00244B42" w:rsidRDefault="005527E1" w:rsidP="00AF375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4B42">
        <w:rPr>
          <w:rStyle w:val="af3"/>
          <w:rFonts w:ascii="Times New Roman" w:hAnsi="Times New Roman"/>
          <w:b/>
          <w:i w:val="0"/>
          <w:sz w:val="28"/>
          <w:szCs w:val="28"/>
        </w:rPr>
        <w:t>Педагогическую</w:t>
      </w:r>
      <w:r w:rsidRPr="00244B42">
        <w:rPr>
          <w:rFonts w:ascii="Times New Roman" w:hAnsi="Times New Roman"/>
          <w:b/>
          <w:sz w:val="28"/>
          <w:szCs w:val="28"/>
        </w:rPr>
        <w:t xml:space="preserve"> основу</w:t>
      </w:r>
      <w:r w:rsidRPr="00244B42">
        <w:rPr>
          <w:rFonts w:ascii="Times New Roman" w:hAnsi="Times New Roman"/>
          <w:sz w:val="28"/>
          <w:szCs w:val="28"/>
        </w:rPr>
        <w:t xml:space="preserve"> проекта: идеи об инновационной педагогической деятельности (И. А. Колесникова, А. Пинский и др.); представления социальной педагогики о социальном воспитании, социальном развитии и социализации личности (Б. В. Куприянов, И. А. Липский, Т.А. Ромм, и др.); концепции педагогического проектирования, моделирования и конструирования образовательной деятельности (М.М.Поташник).</w:t>
      </w:r>
    </w:p>
    <w:p w14:paraId="10DF680D" w14:textId="77777777" w:rsidR="005527E1" w:rsidRPr="00244B42" w:rsidRDefault="005527E1" w:rsidP="00AF375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44B42">
        <w:rPr>
          <w:rFonts w:ascii="Times New Roman" w:hAnsi="Times New Roman"/>
          <w:sz w:val="28"/>
          <w:szCs w:val="28"/>
        </w:rPr>
        <w:t xml:space="preserve">Анализ научной литературы </w:t>
      </w:r>
      <w:r w:rsidRPr="00A85B42">
        <w:rPr>
          <w:rFonts w:ascii="Times New Roman" w:hAnsi="Times New Roman"/>
          <w:sz w:val="28"/>
          <w:szCs w:val="28"/>
        </w:rPr>
        <w:t xml:space="preserve">позволил определиться с сущностью понятия «социальное развитие» - процесс, включающий </w:t>
      </w:r>
      <w:r w:rsidRPr="00A85B42">
        <w:rPr>
          <w:rStyle w:val="af3"/>
          <w:rFonts w:ascii="Times New Roman" w:hAnsi="Times New Roman"/>
          <w:i w:val="0"/>
          <w:sz w:val="28"/>
          <w:szCs w:val="28"/>
        </w:rPr>
        <w:t>усвоение индивидом форм социальной жизни, приобретение социального опыта, индивидуальных качеств, выработку ценностных ориентаций, позволяющих ориентироваться в разнообразных жизненных ситуациях и добиваться позитивной самореализации.</w:t>
      </w:r>
      <w:r w:rsidRPr="00A85B42">
        <w:rPr>
          <w:rFonts w:ascii="Times New Roman" w:hAnsi="Times New Roman"/>
          <w:i/>
          <w:sz w:val="28"/>
          <w:szCs w:val="28"/>
        </w:rPr>
        <w:t xml:space="preserve"> </w:t>
      </w:r>
      <w:r w:rsidRPr="00A85B42">
        <w:rPr>
          <w:rFonts w:ascii="Times New Roman" w:hAnsi="Times New Roman"/>
          <w:sz w:val="28"/>
          <w:szCs w:val="28"/>
        </w:rPr>
        <w:t>Определения социального воспитания отражают различные аспекты социальной сущности человека</w:t>
      </w:r>
      <w:r w:rsidRPr="00244B42">
        <w:rPr>
          <w:rFonts w:ascii="Times New Roman" w:hAnsi="Times New Roman"/>
          <w:sz w:val="28"/>
          <w:szCs w:val="28"/>
        </w:rPr>
        <w:t xml:space="preserve"> – социальное формирование, становление, социальное функционирование и взаимодействие и пр. </w:t>
      </w:r>
    </w:p>
    <w:p w14:paraId="65A77C35" w14:textId="77777777" w:rsidR="005527E1" w:rsidRPr="00244B42" w:rsidRDefault="005527E1" w:rsidP="00A2785E">
      <w:pPr>
        <w:pStyle w:val="aa"/>
        <w:spacing w:before="0" w:beforeAutospacing="0" w:after="0" w:afterAutospacing="0"/>
        <w:ind w:firstLine="360"/>
        <w:jc w:val="both"/>
        <w:rPr>
          <w:i/>
          <w:sz w:val="28"/>
          <w:szCs w:val="28"/>
        </w:rPr>
      </w:pPr>
      <w:r w:rsidRPr="00244B42">
        <w:rPr>
          <w:sz w:val="28"/>
          <w:szCs w:val="28"/>
        </w:rPr>
        <w:t xml:space="preserve">Вышеназванные методологические позиции обусловили </w:t>
      </w:r>
      <w:r w:rsidRPr="00244B42">
        <w:rPr>
          <w:b/>
          <w:sz w:val="28"/>
          <w:szCs w:val="28"/>
        </w:rPr>
        <w:t>комплекс методов</w:t>
      </w:r>
      <w:r w:rsidRPr="00244B42">
        <w:rPr>
          <w:sz w:val="28"/>
          <w:szCs w:val="28"/>
        </w:rPr>
        <w:t>:</w:t>
      </w:r>
      <w:r w:rsidRPr="00244B42">
        <w:rPr>
          <w:i/>
          <w:sz w:val="28"/>
          <w:szCs w:val="28"/>
        </w:rPr>
        <w:t xml:space="preserve"> </w:t>
      </w:r>
    </w:p>
    <w:p w14:paraId="6554F403" w14:textId="77777777" w:rsidR="005527E1" w:rsidRPr="00244B42" w:rsidRDefault="005527E1" w:rsidP="00244B42">
      <w:pPr>
        <w:pStyle w:val="aa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44B42">
        <w:rPr>
          <w:sz w:val="28"/>
          <w:szCs w:val="28"/>
        </w:rPr>
        <w:t>- теоретический анализ специальной литературы, обобщение опыта, систематизация и классификация, наблюдение, анализ продуктов деятельности,</w:t>
      </w:r>
    </w:p>
    <w:p w14:paraId="07221379" w14:textId="77777777" w:rsidR="005527E1" w:rsidRPr="00244B42" w:rsidRDefault="005527E1" w:rsidP="00244B42">
      <w:pPr>
        <w:pStyle w:val="aa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44B42">
        <w:rPr>
          <w:sz w:val="28"/>
          <w:szCs w:val="28"/>
        </w:rPr>
        <w:t xml:space="preserve">- </w:t>
      </w:r>
      <w:r w:rsidRPr="00244B42">
        <w:rPr>
          <w:rStyle w:val="hl"/>
          <w:sz w:val="28"/>
          <w:szCs w:val="28"/>
        </w:rPr>
        <w:t>анкетирование</w:t>
      </w:r>
      <w:r w:rsidRPr="00244B42">
        <w:rPr>
          <w:sz w:val="28"/>
          <w:szCs w:val="28"/>
        </w:rPr>
        <w:t>, тестирование, беседы, интервьюирование;</w:t>
      </w:r>
    </w:p>
    <w:p w14:paraId="4151D084" w14:textId="77777777" w:rsidR="005527E1" w:rsidRPr="00244B42" w:rsidRDefault="005527E1" w:rsidP="00244B42">
      <w:pPr>
        <w:pStyle w:val="aa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244B42">
        <w:rPr>
          <w:sz w:val="28"/>
          <w:szCs w:val="28"/>
        </w:rPr>
        <w:t xml:space="preserve">- оценка эффективности системы средств, форм, приемов формирования у школьников социального опыта, анализ результатов опытной работы. </w:t>
      </w:r>
    </w:p>
    <w:p w14:paraId="7AB91D55" w14:textId="77777777" w:rsidR="005527E1" w:rsidRPr="00244B42" w:rsidRDefault="005527E1" w:rsidP="00AF3752">
      <w:pPr>
        <w:pStyle w:val="aa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244B42">
        <w:rPr>
          <w:sz w:val="28"/>
          <w:szCs w:val="28"/>
        </w:rPr>
        <w:t xml:space="preserve">Достоверность результатов деятельности в ходе реализации проекта обеспечивается непротиворечивостью исходных методологических позиций, </w:t>
      </w:r>
      <w:r w:rsidRPr="00244B42">
        <w:rPr>
          <w:sz w:val="28"/>
          <w:szCs w:val="28"/>
        </w:rPr>
        <w:lastRenderedPageBreak/>
        <w:t xml:space="preserve">комплексом методов, адекватных задачам, анализом результатов опытной работы на всех этапах реализации проекта. </w:t>
      </w:r>
    </w:p>
    <w:p w14:paraId="2AA74DBA" w14:textId="77777777" w:rsidR="005527E1" w:rsidRPr="00244B42" w:rsidRDefault="005527E1" w:rsidP="00AF375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B42">
        <w:rPr>
          <w:rFonts w:ascii="Times New Roman" w:hAnsi="Times New Roman"/>
          <w:sz w:val="28"/>
          <w:szCs w:val="28"/>
          <w:lang w:eastAsia="ru-RU"/>
        </w:rPr>
        <w:t xml:space="preserve">В основе нравственного уклада школьной жизни лежат три подхода: </w:t>
      </w:r>
      <w:r w:rsidRPr="00244B42">
        <w:rPr>
          <w:rFonts w:ascii="Times New Roman" w:hAnsi="Times New Roman"/>
          <w:iCs/>
          <w:sz w:val="28"/>
          <w:szCs w:val="28"/>
          <w:lang w:eastAsia="ru-RU"/>
        </w:rPr>
        <w:t>аксиологический, системно-деятелъностный, развивающий.</w:t>
      </w:r>
    </w:p>
    <w:p w14:paraId="6F5D982F" w14:textId="77777777" w:rsidR="005527E1" w:rsidRPr="00244B42" w:rsidRDefault="005527E1" w:rsidP="00AF375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B42">
        <w:rPr>
          <w:rFonts w:ascii="Times New Roman" w:hAnsi="Times New Roman"/>
          <w:b/>
          <w:bCs/>
          <w:sz w:val="28"/>
          <w:szCs w:val="28"/>
          <w:lang w:eastAsia="ru-RU"/>
        </w:rPr>
        <w:t>Аксиологический подход.</w:t>
      </w:r>
    </w:p>
    <w:p w14:paraId="74A42514" w14:textId="77777777" w:rsidR="005527E1" w:rsidRPr="00244B42" w:rsidRDefault="005527E1" w:rsidP="008F04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B42">
        <w:rPr>
          <w:rFonts w:ascii="Times New Roman" w:hAnsi="Times New Roman"/>
          <w:sz w:val="28"/>
          <w:szCs w:val="28"/>
          <w:lang w:eastAsia="ru-RU"/>
        </w:rPr>
        <w:t>Аксиологический подход является определяющим для всего уклада школьной жизни. Сам этот уклад должен быть социальной, культурной, личностной ценностью для младших школьников, педагогов и родителей.</w:t>
      </w:r>
      <w:r>
        <w:rPr>
          <w:rFonts w:ascii="Times New Roman" w:hAnsi="Times New Roman"/>
          <w:sz w:val="28"/>
          <w:szCs w:val="28"/>
          <w:lang w:eastAsia="ru-RU"/>
        </w:rPr>
        <w:t xml:space="preserve"> Этот</w:t>
      </w:r>
      <w:r w:rsidRPr="00244B42">
        <w:rPr>
          <w:rFonts w:ascii="Times New Roman" w:hAnsi="Times New Roman"/>
          <w:sz w:val="28"/>
          <w:szCs w:val="28"/>
          <w:lang w:eastAsia="ru-RU"/>
        </w:rPr>
        <w:t xml:space="preserve"> подход в воспитании утверждает человека как носителя базовых национальных ценностей, как высшую ценность, способную к принятию и внесению в мир абсолютных ценностей. Он позволяет выстроить на прочных нравственных основах уклад жизни младшего школьника.</w:t>
      </w:r>
    </w:p>
    <w:p w14:paraId="582F6095" w14:textId="77777777" w:rsidR="005527E1" w:rsidRPr="00244B42" w:rsidRDefault="005527E1" w:rsidP="00AF375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B42">
        <w:rPr>
          <w:rFonts w:ascii="Times New Roman" w:hAnsi="Times New Roman"/>
          <w:b/>
          <w:bCs/>
          <w:sz w:val="28"/>
          <w:szCs w:val="28"/>
          <w:lang w:eastAsia="ru-RU"/>
        </w:rPr>
        <w:t>Системно-деятельностный подход.</w:t>
      </w:r>
    </w:p>
    <w:p w14:paraId="2C9918C2" w14:textId="77777777" w:rsidR="005527E1" w:rsidRPr="00244B42" w:rsidRDefault="005527E1" w:rsidP="008F04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B42">
        <w:rPr>
          <w:rFonts w:ascii="Times New Roman" w:hAnsi="Times New Roman"/>
          <w:sz w:val="28"/>
          <w:szCs w:val="28"/>
          <w:lang w:eastAsia="ru-RU"/>
        </w:rPr>
        <w:t>Этот подход является определяющим для основной образовательной программы начального общего образования.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Данный</w:t>
      </w:r>
      <w:r w:rsidRPr="00244B42">
        <w:rPr>
          <w:rFonts w:ascii="Times New Roman" w:hAnsi="Times New Roman"/>
          <w:sz w:val="28"/>
          <w:szCs w:val="28"/>
          <w:lang w:eastAsia="ru-RU"/>
        </w:rPr>
        <w:t xml:space="preserve"> подход выступает методологической основой организации уклада школьной жизни. Также он позволяет понять, что представляют собой воспитание и социализация в структурно-методологическом плане. Это не рядоположенный вид социально-педагогической деятельности. Это метадеятельность, педагогически интегрирующая различные виды деятельности, в которые объективно включен младший школьник посредством усвоения идеалов, ценностей, нравственных установок, моральных норм. Таким образом, достигается согласование аксиологического и системно-деятельностного подходов к организации пространства духовно-нравственного развития младшего школьника.</w:t>
      </w:r>
    </w:p>
    <w:p w14:paraId="0857A225" w14:textId="77777777" w:rsidR="005527E1" w:rsidRPr="00244B42" w:rsidRDefault="005527E1" w:rsidP="00AF375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B42">
        <w:rPr>
          <w:rFonts w:ascii="Times New Roman" w:hAnsi="Times New Roman"/>
          <w:b/>
          <w:bCs/>
          <w:sz w:val="28"/>
          <w:szCs w:val="28"/>
          <w:lang w:eastAsia="ru-RU"/>
        </w:rPr>
        <w:t>Развивающий подход.</w:t>
      </w:r>
    </w:p>
    <w:p w14:paraId="24F42CDA" w14:textId="77777777" w:rsidR="005527E1" w:rsidRPr="00244B42" w:rsidRDefault="005527E1" w:rsidP="008F04F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4B42">
        <w:rPr>
          <w:rFonts w:ascii="Times New Roman" w:hAnsi="Times New Roman"/>
          <w:sz w:val="28"/>
          <w:szCs w:val="28"/>
          <w:lang w:eastAsia="ru-RU"/>
        </w:rPr>
        <w:t>Он дает принципиальное понимание системно-деятельностной многоукладной технологии духовно-нравственного развития обучающегося.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44B42">
        <w:rPr>
          <w:rFonts w:ascii="Times New Roman" w:hAnsi="Times New Roman"/>
          <w:sz w:val="28"/>
          <w:szCs w:val="28"/>
          <w:lang w:eastAsia="ru-RU"/>
        </w:rPr>
        <w:t>Процесс воспитания и социализации технологически начинается с определенной ценности (знания о ценности) и в ней же получает свое относительное завершение, но уже как в реально действующем и смыслообразующем мотиве поведения ребенка. В сознательном принятии определенной ценности, в движении от знания к личностной нравственной установке и готовности действовать в согласии с ней заключен развивающий характер воспитания и социализации. Для достижения развивающего эффекта ценности должны быть понимаемы (как минимум узнаваемы, знаемы) и принимаемы (применимы ребенком как минимум в одной практической ситуации).</w:t>
      </w:r>
    </w:p>
    <w:p w14:paraId="46695EA4" w14:textId="77777777" w:rsidR="005527E1" w:rsidRPr="000A189E" w:rsidRDefault="005527E1" w:rsidP="002116AC">
      <w:pPr>
        <w:pStyle w:val="a6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5360A34D" w14:textId="77777777" w:rsidR="005527E1" w:rsidRDefault="005527E1" w:rsidP="001B645E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Ожидаемые результаты реализации проекта:</w:t>
      </w:r>
    </w:p>
    <w:p w14:paraId="3D65A620" w14:textId="77777777" w:rsidR="005527E1" w:rsidRDefault="005527E1" w:rsidP="0016596E">
      <w:pPr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6805B8">
        <w:rPr>
          <w:rFonts w:ascii="Times New Roman" w:hAnsi="Times New Roman"/>
          <w:color w:val="000000"/>
          <w:sz w:val="28"/>
          <w:szCs w:val="28"/>
        </w:rPr>
        <w:t>Основными р</w:t>
      </w:r>
      <w:r>
        <w:rPr>
          <w:rFonts w:ascii="Times New Roman" w:hAnsi="Times New Roman"/>
          <w:color w:val="000000"/>
          <w:sz w:val="28"/>
          <w:szCs w:val="28"/>
        </w:rPr>
        <w:t xml:space="preserve">езультатами по итогам работы </w:t>
      </w:r>
      <w:r w:rsidRPr="006805B8">
        <w:rPr>
          <w:rFonts w:ascii="Times New Roman" w:hAnsi="Times New Roman"/>
          <w:color w:val="000000"/>
          <w:sz w:val="28"/>
          <w:szCs w:val="28"/>
        </w:rPr>
        <w:t>социализации учащихся  класса считаю:</w:t>
      </w:r>
    </w:p>
    <w:p w14:paraId="7FA2FBB4" w14:textId="77777777" w:rsidR="005527E1" w:rsidRPr="0016596E" w:rsidRDefault="005527E1" w:rsidP="0016596E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1385F">
        <w:rPr>
          <w:rFonts w:ascii="Times New Roman" w:hAnsi="Times New Roman"/>
          <w:sz w:val="28"/>
          <w:szCs w:val="28"/>
        </w:rPr>
        <w:t>формирование стремления  учащихся к раскрытию собственной   индивидуальности; развитие необходимости к самовыражению;</w:t>
      </w:r>
    </w:p>
    <w:p w14:paraId="2A9F1FAE" w14:textId="77777777" w:rsidR="005527E1" w:rsidRPr="0016596E" w:rsidRDefault="005527E1" w:rsidP="0016596E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596E">
        <w:rPr>
          <w:rFonts w:ascii="Times New Roman" w:hAnsi="Times New Roman"/>
          <w:sz w:val="28"/>
          <w:szCs w:val="28"/>
        </w:rPr>
        <w:lastRenderedPageBreak/>
        <w:t>развитие самоощущения ребенка  как члена общества, способности взаимодействовать в коллективе;</w:t>
      </w:r>
      <w:r w:rsidRPr="0016596E">
        <w:rPr>
          <w:rFonts w:ascii="Times New Roman" w:hAnsi="Times New Roman"/>
          <w:color w:val="030303"/>
          <w:sz w:val="28"/>
          <w:szCs w:val="28"/>
        </w:rPr>
        <w:t xml:space="preserve"> </w:t>
      </w:r>
    </w:p>
    <w:p w14:paraId="358F1048" w14:textId="77777777" w:rsidR="005527E1" w:rsidRPr="0016596E" w:rsidRDefault="005527E1" w:rsidP="0016596E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596E">
        <w:rPr>
          <w:rFonts w:ascii="Times New Roman" w:hAnsi="Times New Roman"/>
          <w:color w:val="030303"/>
          <w:sz w:val="28"/>
          <w:szCs w:val="28"/>
        </w:rPr>
        <w:t>проявление у учащихся  активной гражданской позиции;</w:t>
      </w:r>
    </w:p>
    <w:p w14:paraId="4C706B3A" w14:textId="77777777" w:rsidR="005527E1" w:rsidRPr="0016596E" w:rsidRDefault="005527E1" w:rsidP="0016596E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596E">
        <w:rPr>
          <w:rFonts w:ascii="Times New Roman" w:hAnsi="Times New Roman"/>
          <w:sz w:val="28"/>
          <w:szCs w:val="28"/>
        </w:rPr>
        <w:t>бережное отношение к природе;</w:t>
      </w:r>
    </w:p>
    <w:p w14:paraId="0FCE7E71" w14:textId="77777777" w:rsidR="005527E1" w:rsidRPr="0016596E" w:rsidRDefault="005527E1" w:rsidP="0016596E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596E">
        <w:rPr>
          <w:rFonts w:ascii="Times New Roman" w:hAnsi="Times New Roman"/>
          <w:sz w:val="28"/>
          <w:szCs w:val="28"/>
        </w:rPr>
        <w:t xml:space="preserve">создание условий  для самовыражения личности школьника, </w:t>
      </w:r>
      <w:r w:rsidRPr="0016596E">
        <w:rPr>
          <w:rFonts w:ascii="Times New Roman" w:hAnsi="Times New Roman"/>
          <w:color w:val="030303"/>
          <w:sz w:val="28"/>
          <w:szCs w:val="28"/>
        </w:rPr>
        <w:t xml:space="preserve"> саморазвития и самореализации;</w:t>
      </w:r>
    </w:p>
    <w:p w14:paraId="7FD57DE1" w14:textId="77777777" w:rsidR="005527E1" w:rsidRDefault="005527E1" w:rsidP="0016596E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596E">
        <w:rPr>
          <w:rFonts w:ascii="Times New Roman" w:hAnsi="Times New Roman"/>
          <w:color w:val="030303"/>
          <w:sz w:val="28"/>
          <w:szCs w:val="28"/>
        </w:rPr>
        <w:t>проявления самостоятельности и способности к целеполаганию;</w:t>
      </w:r>
    </w:p>
    <w:p w14:paraId="3C4B0FDC" w14:textId="77777777" w:rsidR="005527E1" w:rsidRDefault="005527E1" w:rsidP="0016596E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596E">
        <w:rPr>
          <w:rFonts w:ascii="Times New Roman" w:hAnsi="Times New Roman"/>
          <w:sz w:val="28"/>
          <w:szCs w:val="28"/>
        </w:rPr>
        <w:t>стремление к самоанализу чувств и мыслей, сформированность  навыков самооценки;</w:t>
      </w:r>
    </w:p>
    <w:p w14:paraId="26AC2CC9" w14:textId="77777777" w:rsidR="005527E1" w:rsidRDefault="005527E1" w:rsidP="0016596E">
      <w:pPr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6596E">
        <w:rPr>
          <w:rFonts w:ascii="Times New Roman" w:hAnsi="Times New Roman"/>
          <w:sz w:val="28"/>
          <w:szCs w:val="28"/>
        </w:rPr>
        <w:t>самоуважение;</w:t>
      </w:r>
    </w:p>
    <w:p w14:paraId="363EE7E6" w14:textId="77777777" w:rsidR="005527E1" w:rsidRPr="0016596E" w:rsidRDefault="005527E1" w:rsidP="0016596E">
      <w:pPr>
        <w:numPr>
          <w:ilvl w:val="0"/>
          <w:numId w:val="17"/>
        </w:numPr>
        <w:spacing w:after="0" w:line="240" w:lineRule="auto"/>
        <w:ind w:left="709"/>
        <w:jc w:val="both"/>
        <w:rPr>
          <w:rStyle w:val="apple-converted-space"/>
          <w:rFonts w:ascii="Times New Roman" w:hAnsi="Times New Roman"/>
          <w:color w:val="000000"/>
          <w:sz w:val="28"/>
          <w:szCs w:val="28"/>
        </w:rPr>
      </w:pPr>
      <w:r w:rsidRPr="0016596E">
        <w:rPr>
          <w:rFonts w:ascii="Times New Roman" w:hAnsi="Times New Roman"/>
          <w:sz w:val="28"/>
          <w:szCs w:val="28"/>
        </w:rPr>
        <w:t xml:space="preserve">создание условий для </w:t>
      </w:r>
      <w:r w:rsidRPr="0016596E">
        <w:rPr>
          <w:rFonts w:ascii="Times New Roman" w:hAnsi="Times New Roman"/>
          <w:iCs/>
          <w:color w:val="111111"/>
          <w:sz w:val="28"/>
          <w:szCs w:val="28"/>
          <w:shd w:val="clear" w:color="auto" w:fill="FFFFFF"/>
        </w:rPr>
        <w:t>адекватного оценивания учащимися   своих достижений и лич</w:t>
      </w:r>
      <w:r w:rsidRPr="0016596E">
        <w:rPr>
          <w:rFonts w:ascii="Times New Roman" w:hAnsi="Times New Roman"/>
          <w:iCs/>
          <w:color w:val="111111"/>
          <w:sz w:val="28"/>
          <w:szCs w:val="28"/>
          <w:shd w:val="clear" w:color="auto" w:fill="FFFFFF"/>
        </w:rPr>
        <w:softHyphen/>
        <w:t>ностных качеств.</w:t>
      </w:r>
      <w:r w:rsidRPr="0016596E">
        <w:rPr>
          <w:rStyle w:val="apple-converted-space"/>
          <w:rFonts w:ascii="Times New Roman" w:hAnsi="Times New Roman"/>
          <w:color w:val="111111"/>
          <w:sz w:val="28"/>
          <w:szCs w:val="28"/>
          <w:shd w:val="clear" w:color="auto" w:fill="FFFFFF"/>
        </w:rPr>
        <w:t> </w:t>
      </w:r>
    </w:p>
    <w:p w14:paraId="265323F8" w14:textId="77777777" w:rsidR="005527E1" w:rsidRPr="002D7F95" w:rsidRDefault="005527E1" w:rsidP="0016596E">
      <w:pPr>
        <w:spacing w:after="0" w:line="240" w:lineRule="auto"/>
        <w:ind w:firstLine="426"/>
        <w:jc w:val="both"/>
        <w:rPr>
          <w:rFonts w:ascii="Times New Roman" w:hAnsi="Times New Roman"/>
          <w:color w:val="111111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color w:val="111111"/>
          <w:sz w:val="28"/>
          <w:szCs w:val="28"/>
          <w:shd w:val="clear" w:color="auto" w:fill="FFFFFF"/>
        </w:rPr>
        <w:t>В результате реализации проекта должен сформироваться портрет выпускника начальной школы. Выпускник начальной школы  это:</w:t>
      </w:r>
    </w:p>
    <w:p w14:paraId="5E97AA86" w14:textId="77777777" w:rsidR="005527E1" w:rsidRPr="0001385F" w:rsidRDefault="005527E1" w:rsidP="0016596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01385F">
        <w:rPr>
          <w:rFonts w:ascii="Times New Roman" w:hAnsi="Times New Roman"/>
          <w:sz w:val="28"/>
          <w:szCs w:val="28"/>
        </w:rPr>
        <w:t>юбящий свой народ, свой край и свою Родину;  </w:t>
      </w:r>
    </w:p>
    <w:p w14:paraId="7B75B0D1" w14:textId="77777777" w:rsidR="005527E1" w:rsidRPr="0001385F" w:rsidRDefault="005527E1" w:rsidP="0016596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01385F">
        <w:rPr>
          <w:rFonts w:ascii="Times New Roman" w:hAnsi="Times New Roman"/>
          <w:sz w:val="28"/>
          <w:szCs w:val="28"/>
        </w:rPr>
        <w:t>важающий и принимающий ценности семьи и общества; </w:t>
      </w:r>
    </w:p>
    <w:p w14:paraId="6D0D2F78" w14:textId="77777777" w:rsidR="005527E1" w:rsidRPr="0001385F" w:rsidRDefault="005527E1" w:rsidP="0016596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</w:t>
      </w:r>
      <w:r w:rsidRPr="0001385F">
        <w:rPr>
          <w:rFonts w:ascii="Times New Roman" w:hAnsi="Times New Roman"/>
          <w:sz w:val="28"/>
          <w:szCs w:val="28"/>
        </w:rPr>
        <w:t>юбознательный, активно познающий мир;</w:t>
      </w:r>
    </w:p>
    <w:p w14:paraId="2DE2FE03" w14:textId="77777777" w:rsidR="005527E1" w:rsidRPr="0001385F" w:rsidRDefault="005527E1" w:rsidP="0016596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1385F">
        <w:rPr>
          <w:rFonts w:ascii="Times New Roman" w:hAnsi="Times New Roman"/>
          <w:sz w:val="28"/>
          <w:szCs w:val="28"/>
        </w:rPr>
        <w:t xml:space="preserve">ладеющий основами умения учиться, способный к организации собственной деятельности; </w:t>
      </w:r>
    </w:p>
    <w:p w14:paraId="783796D2" w14:textId="77777777" w:rsidR="005527E1" w:rsidRPr="0001385F" w:rsidRDefault="005527E1" w:rsidP="0016596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01385F">
        <w:rPr>
          <w:rFonts w:ascii="Times New Roman" w:hAnsi="Times New Roman"/>
          <w:sz w:val="28"/>
          <w:szCs w:val="28"/>
        </w:rPr>
        <w:t>отовый самостоятельно действовать и отвечать за свои поступки перед семьей и обществом;  </w:t>
      </w:r>
    </w:p>
    <w:p w14:paraId="07A1FF69" w14:textId="77777777" w:rsidR="005527E1" w:rsidRPr="0001385F" w:rsidRDefault="005527E1" w:rsidP="0016596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01385F">
        <w:rPr>
          <w:rFonts w:ascii="Times New Roman" w:hAnsi="Times New Roman"/>
          <w:sz w:val="28"/>
          <w:szCs w:val="28"/>
        </w:rPr>
        <w:t xml:space="preserve">оброжелательный, умеющий слушать и слышать собеседника, </w:t>
      </w:r>
      <w:r w:rsidR="007D7464" w:rsidRPr="0001385F">
        <w:rPr>
          <w:rFonts w:ascii="Times New Roman" w:hAnsi="Times New Roman"/>
          <w:sz w:val="28"/>
          <w:szCs w:val="28"/>
        </w:rPr>
        <w:t>обосновывать свою</w:t>
      </w:r>
      <w:r w:rsidRPr="0001385F">
        <w:rPr>
          <w:rFonts w:ascii="Times New Roman" w:hAnsi="Times New Roman"/>
          <w:sz w:val="28"/>
          <w:szCs w:val="28"/>
        </w:rPr>
        <w:t xml:space="preserve"> позицию, высказывать свое мнение; </w:t>
      </w:r>
    </w:p>
    <w:p w14:paraId="6CD02234" w14:textId="77777777" w:rsidR="005527E1" w:rsidRPr="0001385F" w:rsidRDefault="005527E1" w:rsidP="0016596E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01385F">
        <w:rPr>
          <w:rFonts w:ascii="Times New Roman" w:hAnsi="Times New Roman"/>
          <w:sz w:val="28"/>
          <w:szCs w:val="28"/>
        </w:rPr>
        <w:t xml:space="preserve">ыполняющий правила здорового и безопасного для себя и окружающих образа жизни. </w:t>
      </w:r>
    </w:p>
    <w:p w14:paraId="07BD148A" w14:textId="77777777" w:rsidR="005527E1" w:rsidRDefault="005527E1" w:rsidP="00AC1E9D">
      <w:pPr>
        <w:pStyle w:val="a3"/>
        <w:ind w:left="0"/>
        <w:rPr>
          <w:rFonts w:ascii="Times New Roman" w:hAnsi="Times New Roman"/>
          <w:b/>
          <w:sz w:val="28"/>
          <w:szCs w:val="28"/>
        </w:rPr>
      </w:pPr>
    </w:p>
    <w:p w14:paraId="7BC9981E" w14:textId="77777777" w:rsidR="005527E1" w:rsidRDefault="005527E1" w:rsidP="00AF3752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и технологическое обеспечение проекта:</w:t>
      </w:r>
    </w:p>
    <w:p w14:paraId="7FDDBA9E" w14:textId="77777777" w:rsidR="005527E1" w:rsidRDefault="005527E1" w:rsidP="00AF3752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16596E">
        <w:rPr>
          <w:rFonts w:ascii="Times New Roman" w:hAnsi="Times New Roman"/>
          <w:sz w:val="28"/>
          <w:szCs w:val="28"/>
        </w:rPr>
        <w:t>Для реализации  данного проекта была разработана программа «</w:t>
      </w:r>
      <w:r>
        <w:rPr>
          <w:rFonts w:ascii="Times New Roman" w:hAnsi="Times New Roman"/>
          <w:sz w:val="28"/>
          <w:szCs w:val="28"/>
        </w:rPr>
        <w:t xml:space="preserve">Кораблик </w:t>
      </w:r>
      <w:r w:rsidRPr="0016596E">
        <w:rPr>
          <w:rFonts w:ascii="Times New Roman" w:hAnsi="Times New Roman"/>
          <w:sz w:val="28"/>
          <w:szCs w:val="28"/>
        </w:rPr>
        <w:t>детства»</w:t>
      </w:r>
      <w:r>
        <w:rPr>
          <w:rFonts w:ascii="Times New Roman" w:hAnsi="Times New Roman"/>
          <w:sz w:val="28"/>
          <w:szCs w:val="28"/>
        </w:rPr>
        <w:t xml:space="preserve">.  </w:t>
      </w:r>
      <w:r w:rsidRPr="0016596E">
        <w:rPr>
          <w:rFonts w:ascii="Times New Roman" w:hAnsi="Times New Roman"/>
          <w:sz w:val="28"/>
          <w:szCs w:val="28"/>
        </w:rPr>
        <w:t xml:space="preserve">Задачи программы совпадают с задачами проекта и </w:t>
      </w:r>
      <w:r>
        <w:rPr>
          <w:rFonts w:ascii="Times New Roman" w:hAnsi="Times New Roman"/>
          <w:sz w:val="28"/>
          <w:szCs w:val="28"/>
        </w:rPr>
        <w:t xml:space="preserve">полностью </w:t>
      </w:r>
      <w:r w:rsidRPr="0016596E">
        <w:rPr>
          <w:rFonts w:ascii="Times New Roman" w:hAnsi="Times New Roman"/>
          <w:sz w:val="28"/>
          <w:szCs w:val="28"/>
        </w:rPr>
        <w:t>отражают их</w:t>
      </w:r>
      <w:r>
        <w:rPr>
          <w:rFonts w:ascii="Times New Roman" w:hAnsi="Times New Roman"/>
          <w:sz w:val="28"/>
          <w:szCs w:val="28"/>
        </w:rPr>
        <w:t>.</w:t>
      </w:r>
    </w:p>
    <w:p w14:paraId="784D4C30" w14:textId="77777777" w:rsidR="005527E1" w:rsidRPr="0016596E" w:rsidRDefault="005527E1" w:rsidP="00AF3752">
      <w:pPr>
        <w:pStyle w:val="a3"/>
        <w:spacing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программе  отражены основные направления работы по социализации учащихся, такие как: «Мир моего Я», «Я и мир вокруг», «Здоровье», «Интеллект», «Общение», «Нравственность», «Досуг и Семья».  К каждому из рассмотренных направлений, поставлены цели и задачи  и расписаны формы работы. (Приложение 1)</w:t>
      </w:r>
    </w:p>
    <w:p w14:paraId="4870B2F7" w14:textId="77777777" w:rsidR="005527E1" w:rsidRDefault="005527E1" w:rsidP="00A2785E">
      <w:pPr>
        <w:pStyle w:val="aa"/>
        <w:spacing w:before="0" w:beforeAutospacing="0" w:after="0" w:afterAutospacing="0"/>
        <w:ind w:firstLine="426"/>
        <w:contextualSpacing/>
        <w:jc w:val="both"/>
        <w:rPr>
          <w:b/>
          <w:sz w:val="28"/>
          <w:szCs w:val="28"/>
        </w:rPr>
      </w:pPr>
      <w:r w:rsidRPr="001D2712">
        <w:rPr>
          <w:sz w:val="28"/>
          <w:szCs w:val="28"/>
        </w:rPr>
        <w:t xml:space="preserve">В связи с данными основными направлениями работы по социализации учащихся разработано развернутое планирование воспитательной работы по социализации учащихся внутри класса (Приложение </w:t>
      </w:r>
      <w:r>
        <w:rPr>
          <w:sz w:val="28"/>
          <w:szCs w:val="28"/>
        </w:rPr>
        <w:t>2</w:t>
      </w:r>
      <w:r w:rsidRPr="001D2712">
        <w:rPr>
          <w:sz w:val="28"/>
          <w:szCs w:val="28"/>
        </w:rPr>
        <w:t>.)</w:t>
      </w:r>
      <w:r w:rsidRPr="005B734E">
        <w:rPr>
          <w:b/>
          <w:sz w:val="28"/>
          <w:szCs w:val="28"/>
        </w:rPr>
        <w:t xml:space="preserve"> </w:t>
      </w:r>
    </w:p>
    <w:p w14:paraId="268E8C5E" w14:textId="77777777" w:rsidR="005527E1" w:rsidRPr="002627E5" w:rsidRDefault="005527E1" w:rsidP="001D2712">
      <w:pPr>
        <w:pStyle w:val="aa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2627E5">
        <w:rPr>
          <w:sz w:val="28"/>
          <w:szCs w:val="28"/>
        </w:rPr>
        <w:t>Необходимым условием социализации учащихся является расширение образовательного пространства.</w:t>
      </w:r>
    </w:p>
    <w:p w14:paraId="45ABB56F" w14:textId="77777777" w:rsidR="005527E1" w:rsidRPr="001D2712" w:rsidRDefault="005527E1" w:rsidP="001D2712">
      <w:pPr>
        <w:pStyle w:val="aa"/>
        <w:spacing w:before="0" w:beforeAutospacing="0" w:after="0" w:afterAutospacing="0"/>
        <w:ind w:firstLine="426"/>
        <w:contextualSpacing/>
        <w:jc w:val="both"/>
        <w:rPr>
          <w:sz w:val="28"/>
          <w:szCs w:val="28"/>
        </w:rPr>
      </w:pPr>
      <w:r w:rsidRPr="001D2712">
        <w:rPr>
          <w:sz w:val="28"/>
          <w:szCs w:val="28"/>
        </w:rPr>
        <w:t xml:space="preserve">Таким образом, ребёнок, получая опыт работы социального общения внутри класса, переносит его </w:t>
      </w:r>
      <w:r>
        <w:rPr>
          <w:sz w:val="28"/>
          <w:szCs w:val="28"/>
        </w:rPr>
        <w:t xml:space="preserve">на более широкие образовательные </w:t>
      </w:r>
      <w:r>
        <w:rPr>
          <w:sz w:val="28"/>
          <w:szCs w:val="28"/>
        </w:rPr>
        <w:lastRenderedPageBreak/>
        <w:t>пространства в рамках посёлка, а позднее и за его пределами (Приложение 3),</w:t>
      </w:r>
    </w:p>
    <w:p w14:paraId="675C4182" w14:textId="77777777" w:rsidR="005527E1" w:rsidRDefault="005527E1" w:rsidP="00AC1E9D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Социальные эффекты от реализации проекта: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85"/>
        <w:gridCol w:w="4004"/>
        <w:gridCol w:w="2693"/>
      </w:tblGrid>
      <w:tr w:rsidR="005527E1" w:rsidRPr="00872A71" w14:paraId="49EEEF63" w14:textId="77777777" w:rsidTr="005620BC">
        <w:trPr>
          <w:trHeight w:val="409"/>
        </w:trPr>
        <w:tc>
          <w:tcPr>
            <w:tcW w:w="3085" w:type="dxa"/>
            <w:vAlign w:val="center"/>
          </w:tcPr>
          <w:p w14:paraId="5949FE6D" w14:textId="77777777" w:rsidR="005527E1" w:rsidRPr="002F5215" w:rsidRDefault="005527E1" w:rsidP="005620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521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4004" w:type="dxa"/>
            <w:vAlign w:val="center"/>
          </w:tcPr>
          <w:p w14:paraId="06B29283" w14:textId="77777777" w:rsidR="005527E1" w:rsidRPr="002F5215" w:rsidRDefault="005527E1" w:rsidP="005620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521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2693" w:type="dxa"/>
            <w:vAlign w:val="center"/>
          </w:tcPr>
          <w:p w14:paraId="0BAB692F" w14:textId="77777777" w:rsidR="005527E1" w:rsidRPr="002F5215" w:rsidRDefault="005527E1" w:rsidP="005620B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F5215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Методики</w:t>
            </w:r>
          </w:p>
        </w:tc>
      </w:tr>
      <w:tr w:rsidR="005527E1" w:rsidRPr="00872A71" w14:paraId="52D9DFA6" w14:textId="77777777" w:rsidTr="005620BC">
        <w:tc>
          <w:tcPr>
            <w:tcW w:w="3085" w:type="dxa"/>
            <w:vMerge w:val="restart"/>
          </w:tcPr>
          <w:p w14:paraId="6E629575" w14:textId="77777777" w:rsidR="005527E1" w:rsidRPr="00872A71" w:rsidRDefault="005527E1" w:rsidP="005620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A71">
              <w:rPr>
                <w:rFonts w:ascii="Times New Roman" w:hAnsi="Times New Roman"/>
                <w:sz w:val="28"/>
                <w:szCs w:val="28"/>
              </w:rPr>
              <w:t>Динамика уровня социализации учащихся</w:t>
            </w:r>
          </w:p>
        </w:tc>
        <w:tc>
          <w:tcPr>
            <w:tcW w:w="4004" w:type="dxa"/>
          </w:tcPr>
          <w:p w14:paraId="570CAA4E" w14:textId="77777777" w:rsidR="005527E1" w:rsidRPr="00AF72A4" w:rsidRDefault="005527E1" w:rsidP="005620BC">
            <w:pPr>
              <w:pStyle w:val="conspluscell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AF72A4">
              <w:rPr>
                <w:sz w:val="28"/>
                <w:szCs w:val="28"/>
              </w:rPr>
              <w:t>Уровень</w:t>
            </w:r>
            <w:r>
              <w:rPr>
                <w:sz w:val="28"/>
                <w:szCs w:val="28"/>
              </w:rPr>
              <w:t xml:space="preserve"> </w:t>
            </w:r>
            <w:r w:rsidRPr="00AF72A4">
              <w:rPr>
                <w:sz w:val="28"/>
                <w:szCs w:val="28"/>
              </w:rPr>
              <w:t xml:space="preserve"> социальной адаптированности, активности, автономности и нравственной воспитанности учащихся</w:t>
            </w:r>
          </w:p>
        </w:tc>
        <w:tc>
          <w:tcPr>
            <w:tcW w:w="2693" w:type="dxa"/>
          </w:tcPr>
          <w:p w14:paraId="1BEE5578" w14:textId="77777777" w:rsidR="005527E1" w:rsidRPr="00872A71" w:rsidRDefault="005527E1" w:rsidP="005620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>Методика И.Рожкова</w:t>
            </w:r>
          </w:p>
          <w:p w14:paraId="21519BFC" w14:textId="77777777" w:rsidR="005527E1" w:rsidRPr="00872A71" w:rsidRDefault="005527E1" w:rsidP="00AF375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(приложение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5527E1" w:rsidRPr="00872A71" w14:paraId="551612A3" w14:textId="77777777" w:rsidTr="005620BC">
        <w:tc>
          <w:tcPr>
            <w:tcW w:w="3085" w:type="dxa"/>
            <w:vMerge/>
          </w:tcPr>
          <w:p w14:paraId="0B65B9A0" w14:textId="77777777" w:rsidR="005527E1" w:rsidRPr="00872A71" w:rsidRDefault="005527E1" w:rsidP="005620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04" w:type="dxa"/>
          </w:tcPr>
          <w:p w14:paraId="588EEC31" w14:textId="77777777" w:rsidR="005527E1" w:rsidRPr="00AF72A4" w:rsidRDefault="005527E1" w:rsidP="005620BC">
            <w:pPr>
              <w:pStyle w:val="conspluscell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AF72A4">
              <w:rPr>
                <w:sz w:val="28"/>
                <w:szCs w:val="28"/>
                <w:lang w:eastAsia="en-US"/>
              </w:rPr>
              <w:t>Уровень воспитанности учащихся</w:t>
            </w:r>
          </w:p>
        </w:tc>
        <w:tc>
          <w:tcPr>
            <w:tcW w:w="2693" w:type="dxa"/>
          </w:tcPr>
          <w:p w14:paraId="7E07EF0F" w14:textId="77777777" w:rsidR="005527E1" w:rsidRDefault="005527E1" w:rsidP="00AF375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Методика </w:t>
            </w:r>
          </w:p>
          <w:p w14:paraId="116B1BCC" w14:textId="77777777" w:rsidR="005527E1" w:rsidRPr="00872A71" w:rsidRDefault="005527E1" w:rsidP="00AF375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Н.П. Капустина (приложение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5527E1" w:rsidRPr="00872A71" w14:paraId="258766E1" w14:textId="77777777" w:rsidTr="005620BC">
        <w:tc>
          <w:tcPr>
            <w:tcW w:w="3085" w:type="dxa"/>
            <w:vMerge/>
          </w:tcPr>
          <w:p w14:paraId="4AD5D387" w14:textId="77777777" w:rsidR="005527E1" w:rsidRPr="00872A71" w:rsidRDefault="005527E1" w:rsidP="005620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04" w:type="dxa"/>
          </w:tcPr>
          <w:p w14:paraId="0820B37E" w14:textId="77777777" w:rsidR="005527E1" w:rsidRPr="00AF72A4" w:rsidRDefault="005527E1" w:rsidP="005620BC">
            <w:pPr>
              <w:pStyle w:val="conspluscell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AF72A4">
              <w:rPr>
                <w:sz w:val="28"/>
                <w:szCs w:val="28"/>
                <w:lang w:eastAsia="en-US"/>
              </w:rPr>
              <w:t>Уровень сформированности социальных норм и готовность следовать общепринятым нормам</w:t>
            </w:r>
          </w:p>
        </w:tc>
        <w:tc>
          <w:tcPr>
            <w:tcW w:w="2693" w:type="dxa"/>
          </w:tcPr>
          <w:p w14:paraId="6992AD41" w14:textId="77777777" w:rsidR="005527E1" w:rsidRDefault="005527E1" w:rsidP="005620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Методика </w:t>
            </w:r>
          </w:p>
          <w:p w14:paraId="3B0D9791" w14:textId="77777777" w:rsidR="005527E1" w:rsidRPr="00872A71" w:rsidRDefault="005527E1" w:rsidP="005620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>А.Н. Орла</w:t>
            </w:r>
          </w:p>
          <w:p w14:paraId="137C604F" w14:textId="77777777" w:rsidR="005527E1" w:rsidRPr="00872A71" w:rsidRDefault="005527E1" w:rsidP="00AA55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(приложение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5527E1" w:rsidRPr="00872A71" w14:paraId="33B4CCC8" w14:textId="77777777" w:rsidTr="005620BC">
        <w:tc>
          <w:tcPr>
            <w:tcW w:w="3085" w:type="dxa"/>
            <w:vMerge/>
          </w:tcPr>
          <w:p w14:paraId="568297B5" w14:textId="77777777" w:rsidR="005527E1" w:rsidRPr="00872A71" w:rsidRDefault="005527E1" w:rsidP="005620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04" w:type="dxa"/>
          </w:tcPr>
          <w:p w14:paraId="6B02F004" w14:textId="77777777" w:rsidR="005527E1" w:rsidRPr="00AF72A4" w:rsidRDefault="005527E1" w:rsidP="005620BC">
            <w:pPr>
              <w:pStyle w:val="conspluscell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Самооценка учащихся</w:t>
            </w:r>
          </w:p>
        </w:tc>
        <w:tc>
          <w:tcPr>
            <w:tcW w:w="2693" w:type="dxa"/>
          </w:tcPr>
          <w:p w14:paraId="6ABEAD8E" w14:textId="77777777" w:rsidR="005527E1" w:rsidRDefault="005527E1" w:rsidP="005620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Методика </w:t>
            </w:r>
          </w:p>
          <w:p w14:paraId="30151434" w14:textId="77777777" w:rsidR="005527E1" w:rsidRPr="00872A71" w:rsidRDefault="005527E1" w:rsidP="00AA55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С.</w:t>
            </w: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А. Будасси (приложение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5527E1" w:rsidRPr="00872A71" w14:paraId="43DB422C" w14:textId="77777777" w:rsidTr="005620BC">
        <w:tc>
          <w:tcPr>
            <w:tcW w:w="3085" w:type="dxa"/>
            <w:vMerge/>
          </w:tcPr>
          <w:p w14:paraId="3A20EFD8" w14:textId="77777777" w:rsidR="005527E1" w:rsidRPr="00872A71" w:rsidRDefault="005527E1" w:rsidP="005620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04" w:type="dxa"/>
          </w:tcPr>
          <w:p w14:paraId="1C9E0D7C" w14:textId="77777777" w:rsidR="005527E1" w:rsidRDefault="005527E1" w:rsidP="005620BC">
            <w:pPr>
              <w:pStyle w:val="conspluscell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Уровень нравственной сформированности</w:t>
            </w:r>
          </w:p>
        </w:tc>
        <w:tc>
          <w:tcPr>
            <w:tcW w:w="2693" w:type="dxa"/>
          </w:tcPr>
          <w:p w14:paraId="7678039E" w14:textId="77777777" w:rsidR="005527E1" w:rsidRDefault="005527E1" w:rsidP="005620B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Методика </w:t>
            </w:r>
          </w:p>
          <w:p w14:paraId="752FBFBA" w14:textId="77777777" w:rsidR="005527E1" w:rsidRPr="00872A71" w:rsidRDefault="005527E1" w:rsidP="00AA55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С.М. Петровой (приложение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5527E1" w:rsidRPr="00872A71" w14:paraId="58391199" w14:textId="77777777" w:rsidTr="005620BC">
        <w:trPr>
          <w:trHeight w:val="2898"/>
        </w:trPr>
        <w:tc>
          <w:tcPr>
            <w:tcW w:w="3085" w:type="dxa"/>
          </w:tcPr>
          <w:p w14:paraId="4D8678B6" w14:textId="77777777" w:rsidR="005527E1" w:rsidRPr="00872A71" w:rsidRDefault="005527E1" w:rsidP="005620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72A71">
              <w:rPr>
                <w:rFonts w:ascii="Times New Roman" w:hAnsi="Times New Roman"/>
                <w:sz w:val="28"/>
                <w:szCs w:val="28"/>
              </w:rPr>
              <w:t>Динамика детско-родительских отношений и степени включённости родителей (законных представителей) в образовательный и воспитательный процесс</w:t>
            </w:r>
          </w:p>
        </w:tc>
        <w:tc>
          <w:tcPr>
            <w:tcW w:w="4004" w:type="dxa"/>
          </w:tcPr>
          <w:p w14:paraId="3AD1B915" w14:textId="77777777" w:rsidR="005527E1" w:rsidRPr="00AF72A4" w:rsidRDefault="005527E1" w:rsidP="005620BC">
            <w:pPr>
              <w:pStyle w:val="conspluscell"/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</w:tcPr>
          <w:p w14:paraId="1AB621BD" w14:textId="77777777" w:rsidR="005527E1" w:rsidRPr="00872A71" w:rsidRDefault="005527E1" w:rsidP="00AA55C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Анкета-опросник для педагога (приложение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Pr="00872A71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</w:tbl>
    <w:p w14:paraId="2064EE6E" w14:textId="77777777" w:rsidR="005527E1" w:rsidRPr="00D373FA" w:rsidRDefault="005527E1" w:rsidP="002627E5">
      <w:pPr>
        <w:pStyle w:val="a3"/>
        <w:spacing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14:paraId="5B1BAF40" w14:textId="77777777" w:rsidR="005527E1" w:rsidRDefault="005527E1" w:rsidP="002627E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8"/>
          <w:szCs w:val="28"/>
        </w:rPr>
      </w:pPr>
      <w:r w:rsidRPr="00E37999">
        <w:rPr>
          <w:rFonts w:ascii="Times New Roman" w:hAnsi="Times New Roman"/>
          <w:b/>
          <w:sz w:val="28"/>
          <w:szCs w:val="28"/>
        </w:rPr>
        <w:t>Перспективы развития проекта:</w:t>
      </w:r>
    </w:p>
    <w:p w14:paraId="501F1A6B" w14:textId="77777777" w:rsidR="005527E1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627E5">
        <w:rPr>
          <w:rFonts w:ascii="Times New Roman" w:hAnsi="Times New Roman"/>
          <w:sz w:val="28"/>
          <w:szCs w:val="28"/>
        </w:rPr>
        <w:t>Успешная адаптация ребенка в старшей школе.</w:t>
      </w:r>
    </w:p>
    <w:p w14:paraId="5445517D" w14:textId="77777777" w:rsidR="005527E1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Активное участие ребенка в социальном пространстве посёлка.</w:t>
      </w:r>
    </w:p>
    <w:p w14:paraId="0254015B" w14:textId="77777777" w:rsidR="005527E1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Участие  ребенка его </w:t>
      </w:r>
      <w:r w:rsidRPr="00E37999">
        <w:rPr>
          <w:rFonts w:ascii="Times New Roman" w:hAnsi="Times New Roman"/>
          <w:sz w:val="28"/>
          <w:szCs w:val="28"/>
        </w:rPr>
        <w:t xml:space="preserve">родителей </w:t>
      </w:r>
      <w:r>
        <w:rPr>
          <w:rFonts w:ascii="Times New Roman" w:hAnsi="Times New Roman"/>
          <w:sz w:val="28"/>
          <w:szCs w:val="28"/>
        </w:rPr>
        <w:t>в мероприятиях школьного и поселкового  характера.</w:t>
      </w:r>
    </w:p>
    <w:p w14:paraId="6BC4A479" w14:textId="77777777" w:rsidR="005527E1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F3474">
        <w:rPr>
          <w:rFonts w:ascii="Times New Roman" w:hAnsi="Times New Roman"/>
          <w:sz w:val="28"/>
          <w:szCs w:val="28"/>
        </w:rPr>
        <w:t>Активная деятельность ребенка в образовательном пространстве учреждений дополнительного образования (Дом Детского Творчества, Детская Школа Искусств</w:t>
      </w:r>
      <w:r w:rsidR="00FE4C69">
        <w:rPr>
          <w:rFonts w:ascii="Times New Roman" w:hAnsi="Times New Roman"/>
          <w:sz w:val="28"/>
          <w:szCs w:val="28"/>
        </w:rPr>
        <w:t>, СК «Тантал», Поселковый центр досуга</w:t>
      </w:r>
      <w:r w:rsidRPr="008F347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Pr="008F3474">
        <w:rPr>
          <w:rFonts w:ascii="Times New Roman" w:hAnsi="Times New Roman"/>
          <w:sz w:val="28"/>
          <w:szCs w:val="28"/>
        </w:rPr>
        <w:t xml:space="preserve"> </w:t>
      </w:r>
    </w:p>
    <w:p w14:paraId="71E69A6F" w14:textId="77777777" w:rsidR="005527E1" w:rsidRPr="008F3474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F3474">
        <w:rPr>
          <w:rFonts w:ascii="Times New Roman" w:hAnsi="Times New Roman"/>
          <w:sz w:val="28"/>
          <w:szCs w:val="28"/>
        </w:rPr>
        <w:t>Наличие и ежегодное расширение сети сотрудничества с различными образовательными учреждениями.</w:t>
      </w:r>
    </w:p>
    <w:p w14:paraId="36BF9B6C" w14:textId="77777777" w:rsidR="005527E1" w:rsidRPr="008F3474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F3474">
        <w:rPr>
          <w:rFonts w:ascii="Times New Roman" w:hAnsi="Times New Roman"/>
          <w:sz w:val="28"/>
          <w:szCs w:val="28"/>
        </w:rPr>
        <w:t>Участие в мероприятиях районного и краевого характера.</w:t>
      </w:r>
    </w:p>
    <w:p w14:paraId="6FBA44E4" w14:textId="77777777" w:rsidR="005527E1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Участие в дистанционных мероприятиях.</w:t>
      </w:r>
    </w:p>
    <w:p w14:paraId="57F1C3AE" w14:textId="77777777" w:rsidR="005527E1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620BC">
        <w:rPr>
          <w:rFonts w:ascii="Times New Roman" w:hAnsi="Times New Roman"/>
          <w:sz w:val="28"/>
          <w:szCs w:val="28"/>
        </w:rPr>
        <w:lastRenderedPageBreak/>
        <w:t>Проявление индивидуальности классного коллектива.</w:t>
      </w:r>
    </w:p>
    <w:p w14:paraId="70ECD6EE" w14:textId="77777777" w:rsidR="005527E1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620BC">
        <w:rPr>
          <w:rFonts w:ascii="Times New Roman" w:hAnsi="Times New Roman"/>
          <w:bCs/>
          <w:sz w:val="28"/>
          <w:szCs w:val="28"/>
        </w:rPr>
        <w:t>Рост познавательного интереса к истории края, расширение знаний о малой родине, посещаемость учащимися музеев, выставок, концертов.</w:t>
      </w:r>
    </w:p>
    <w:p w14:paraId="48FE57CE" w14:textId="77777777" w:rsidR="005527E1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F3474">
        <w:rPr>
          <w:rFonts w:ascii="Times New Roman" w:hAnsi="Times New Roman"/>
          <w:bCs/>
          <w:sz w:val="28"/>
          <w:szCs w:val="28"/>
        </w:rPr>
        <w:t>Сформированность активной гражданской позиции, повышение мотивации к учебной  внеучебной деятельности.</w:t>
      </w:r>
    </w:p>
    <w:p w14:paraId="607B50AD" w14:textId="77777777" w:rsidR="005527E1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F3474">
        <w:rPr>
          <w:rFonts w:ascii="Times New Roman" w:hAnsi="Times New Roman"/>
          <w:sz w:val="28"/>
          <w:szCs w:val="28"/>
        </w:rPr>
        <w:t>Рост включенности детей в оздоровительные и спортивные мероприятия.</w:t>
      </w:r>
    </w:p>
    <w:p w14:paraId="75D2EAB1" w14:textId="77777777" w:rsidR="005527E1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F3474">
        <w:rPr>
          <w:rFonts w:ascii="Times New Roman" w:hAnsi="Times New Roman"/>
          <w:sz w:val="28"/>
          <w:szCs w:val="28"/>
        </w:rPr>
        <w:t xml:space="preserve">Наличие реальных систематически осуществляемых коллективом родителей и детей дел, социальных проектов и инициатив по различным направлениям. </w:t>
      </w:r>
    </w:p>
    <w:p w14:paraId="37826D15" w14:textId="77777777" w:rsidR="005527E1" w:rsidRPr="008F3474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F3474">
        <w:rPr>
          <w:rFonts w:ascii="Times New Roman" w:hAnsi="Times New Roman"/>
          <w:bCs/>
          <w:sz w:val="28"/>
          <w:szCs w:val="28"/>
        </w:rPr>
        <w:t>Рост участия родителей в воспитательных делах класса и школы.</w:t>
      </w:r>
    </w:p>
    <w:p w14:paraId="219F7DF2" w14:textId="77777777" w:rsidR="005527E1" w:rsidRPr="008F3474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F3474">
        <w:rPr>
          <w:rFonts w:ascii="Times New Roman" w:hAnsi="Times New Roman"/>
          <w:bCs/>
          <w:sz w:val="28"/>
          <w:szCs w:val="28"/>
        </w:rPr>
        <w:t>Положительные отзывы детей и родителей об организации работы в классе и школе.</w:t>
      </w:r>
    </w:p>
    <w:p w14:paraId="7EAF730B" w14:textId="77777777" w:rsidR="005527E1" w:rsidRPr="008F3474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F3474">
        <w:rPr>
          <w:rFonts w:ascii="Times New Roman" w:hAnsi="Times New Roman"/>
          <w:bCs/>
          <w:sz w:val="28"/>
          <w:szCs w:val="28"/>
        </w:rPr>
        <w:t>Отсутствие правонарушений детей</w:t>
      </w:r>
      <w:r w:rsidRPr="008F3474">
        <w:rPr>
          <w:rFonts w:ascii="Times New Roman" w:hAnsi="Times New Roman"/>
          <w:sz w:val="28"/>
          <w:szCs w:val="28"/>
        </w:rPr>
        <w:t xml:space="preserve"> и случаев травматизма</w:t>
      </w:r>
      <w:r w:rsidRPr="008F3474">
        <w:rPr>
          <w:rFonts w:ascii="Times New Roman" w:hAnsi="Times New Roman"/>
          <w:bCs/>
          <w:sz w:val="28"/>
          <w:szCs w:val="28"/>
        </w:rPr>
        <w:t xml:space="preserve"> в учебное и каникулярное время. </w:t>
      </w:r>
    </w:p>
    <w:p w14:paraId="2BDD6DCD" w14:textId="77777777" w:rsidR="005527E1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F3474">
        <w:rPr>
          <w:rFonts w:ascii="Times New Roman" w:hAnsi="Times New Roman"/>
          <w:bCs/>
          <w:sz w:val="28"/>
          <w:szCs w:val="28"/>
        </w:rPr>
        <w:t>Развитие партнерских отношений между школой и семьей через различные формы взаимодействия.</w:t>
      </w:r>
      <w:r w:rsidRPr="008F3474">
        <w:rPr>
          <w:rFonts w:ascii="Times New Roman" w:hAnsi="Times New Roman"/>
          <w:sz w:val="28"/>
          <w:szCs w:val="28"/>
        </w:rPr>
        <w:t xml:space="preserve"> </w:t>
      </w:r>
    </w:p>
    <w:p w14:paraId="68CA0E3D" w14:textId="77777777" w:rsidR="005527E1" w:rsidRPr="008F3474" w:rsidRDefault="005527E1" w:rsidP="008F3474">
      <w:pPr>
        <w:pStyle w:val="a3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F3474">
        <w:rPr>
          <w:rFonts w:ascii="Times New Roman" w:hAnsi="Times New Roman"/>
          <w:bCs/>
          <w:sz w:val="28"/>
          <w:szCs w:val="28"/>
        </w:rPr>
        <w:t>Наличие организованного сотрудничества с психолого-психологической службой школы.</w:t>
      </w:r>
    </w:p>
    <w:p w14:paraId="2A911FEA" w14:textId="77777777" w:rsidR="005527E1" w:rsidRPr="00E37999" w:rsidRDefault="005527E1" w:rsidP="002627E5">
      <w:pPr>
        <w:pStyle w:val="a3"/>
        <w:ind w:left="0" w:firstLine="426"/>
        <w:rPr>
          <w:rFonts w:ascii="Times New Roman" w:hAnsi="Times New Roman"/>
          <w:b/>
          <w:sz w:val="28"/>
          <w:szCs w:val="28"/>
        </w:rPr>
      </w:pPr>
    </w:p>
    <w:p w14:paraId="1C82211D" w14:textId="77777777" w:rsidR="005527E1" w:rsidRPr="00F75DBC" w:rsidRDefault="005527E1" w:rsidP="00E9538E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473D057D" w14:textId="77777777" w:rsidR="005527E1" w:rsidRDefault="005527E1" w:rsidP="007F2D74">
      <w:pPr>
        <w:pStyle w:val="a3"/>
        <w:rPr>
          <w:rFonts w:ascii="Times New Roman" w:hAnsi="Times New Roman"/>
          <w:b/>
          <w:sz w:val="28"/>
          <w:szCs w:val="28"/>
        </w:rPr>
      </w:pPr>
    </w:p>
    <w:p w14:paraId="0B086FD8" w14:textId="77777777" w:rsidR="005527E1" w:rsidRDefault="005527E1" w:rsidP="007F2D74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DB7665E" w14:textId="77777777" w:rsidR="005527E1" w:rsidRPr="00096992" w:rsidRDefault="005527E1" w:rsidP="00096992">
      <w:pPr>
        <w:rPr>
          <w:rFonts w:ascii="Times New Roman" w:hAnsi="Times New Roman"/>
          <w:b/>
          <w:sz w:val="28"/>
          <w:szCs w:val="28"/>
        </w:rPr>
        <w:sectPr w:rsidR="005527E1" w:rsidRPr="00096992" w:rsidSect="0009699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FDF0721" w14:textId="77777777" w:rsidR="005527E1" w:rsidRDefault="005527E1" w:rsidP="005620BC">
      <w:pPr>
        <w:pStyle w:val="a3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096992">
        <w:rPr>
          <w:rFonts w:ascii="Times New Roman" w:hAnsi="Times New Roman"/>
          <w:b/>
          <w:sz w:val="28"/>
          <w:szCs w:val="28"/>
        </w:rPr>
        <w:lastRenderedPageBreak/>
        <w:t>Поэтапный план реализации проекта:</w:t>
      </w:r>
    </w:p>
    <w:p w14:paraId="0A2154CF" w14:textId="77777777" w:rsidR="005527E1" w:rsidRDefault="005527E1" w:rsidP="002627E5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22938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>ект</w:t>
      </w:r>
      <w:r w:rsidRPr="00E22938">
        <w:rPr>
          <w:rFonts w:ascii="Times New Roman" w:hAnsi="Times New Roman"/>
          <w:sz w:val="28"/>
          <w:szCs w:val="28"/>
        </w:rPr>
        <w:t xml:space="preserve"> предполагается реализовать в несколько этапов:</w:t>
      </w:r>
    </w:p>
    <w:tbl>
      <w:tblPr>
        <w:tblW w:w="1516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4144"/>
        <w:gridCol w:w="1843"/>
        <w:gridCol w:w="8363"/>
      </w:tblGrid>
      <w:tr w:rsidR="005527E1" w:rsidRPr="002627E5" w14:paraId="6F4BF8CB" w14:textId="77777777" w:rsidTr="00413DAE">
        <w:tc>
          <w:tcPr>
            <w:tcW w:w="817" w:type="dxa"/>
          </w:tcPr>
          <w:p w14:paraId="3BBF382E" w14:textId="77777777" w:rsidR="005527E1" w:rsidRPr="00413DAE" w:rsidRDefault="005527E1" w:rsidP="00413DA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3DAE">
              <w:rPr>
                <w:rFonts w:ascii="Times New Roman" w:hAnsi="Times New Roman"/>
                <w:b/>
                <w:sz w:val="28"/>
                <w:szCs w:val="28"/>
              </w:rPr>
              <w:t>№, п\п</w:t>
            </w:r>
          </w:p>
        </w:tc>
        <w:tc>
          <w:tcPr>
            <w:tcW w:w="4144" w:type="dxa"/>
          </w:tcPr>
          <w:p w14:paraId="31DB1248" w14:textId="77777777" w:rsidR="005527E1" w:rsidRPr="00413DAE" w:rsidRDefault="005527E1" w:rsidP="00413DA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3DAE">
              <w:rPr>
                <w:rFonts w:ascii="Times New Roman" w:hAnsi="Times New Roman"/>
                <w:b/>
                <w:sz w:val="28"/>
                <w:szCs w:val="28"/>
              </w:rPr>
              <w:t>Название этапа</w:t>
            </w:r>
          </w:p>
        </w:tc>
        <w:tc>
          <w:tcPr>
            <w:tcW w:w="1843" w:type="dxa"/>
          </w:tcPr>
          <w:p w14:paraId="3C591844" w14:textId="77777777" w:rsidR="005527E1" w:rsidRPr="00413DAE" w:rsidRDefault="005527E1" w:rsidP="00413DA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3DAE">
              <w:rPr>
                <w:rFonts w:ascii="Times New Roman" w:hAnsi="Times New Roman"/>
                <w:b/>
                <w:sz w:val="28"/>
                <w:szCs w:val="28"/>
              </w:rPr>
              <w:t>Сроки реализации</w:t>
            </w:r>
          </w:p>
        </w:tc>
        <w:tc>
          <w:tcPr>
            <w:tcW w:w="8363" w:type="dxa"/>
          </w:tcPr>
          <w:p w14:paraId="4104C6D0" w14:textId="77777777" w:rsidR="005527E1" w:rsidRPr="00413DAE" w:rsidRDefault="005527E1" w:rsidP="00413DA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3DAE">
              <w:rPr>
                <w:rFonts w:ascii="Times New Roman" w:hAnsi="Times New Roman"/>
                <w:b/>
                <w:sz w:val="28"/>
                <w:szCs w:val="28"/>
              </w:rPr>
              <w:t>Краткое описание.</w:t>
            </w:r>
          </w:p>
        </w:tc>
      </w:tr>
      <w:tr w:rsidR="005527E1" w14:paraId="4768E51F" w14:textId="77777777" w:rsidTr="00413DAE">
        <w:tc>
          <w:tcPr>
            <w:tcW w:w="817" w:type="dxa"/>
          </w:tcPr>
          <w:p w14:paraId="50947EC7" w14:textId="77777777" w:rsidR="005527E1" w:rsidRPr="00413DAE" w:rsidRDefault="005527E1" w:rsidP="00413DA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144" w:type="dxa"/>
          </w:tcPr>
          <w:p w14:paraId="6BD07C05" w14:textId="77777777" w:rsidR="005527E1" w:rsidRPr="00413DAE" w:rsidRDefault="005527E1" w:rsidP="00413DA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Этап  проектирования, включающий диагностическую, прогностическую и организационную деятельность.</w:t>
            </w:r>
          </w:p>
        </w:tc>
        <w:tc>
          <w:tcPr>
            <w:tcW w:w="1843" w:type="dxa"/>
          </w:tcPr>
          <w:p w14:paraId="3832C2F4" w14:textId="77777777" w:rsidR="005527E1" w:rsidRPr="00413DAE" w:rsidRDefault="005527E1" w:rsidP="00413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20</w:t>
            </w:r>
            <w:r w:rsidR="00F56201">
              <w:rPr>
                <w:rFonts w:ascii="Times New Roman" w:hAnsi="Times New Roman"/>
                <w:sz w:val="28"/>
                <w:szCs w:val="28"/>
              </w:rPr>
              <w:t>21</w:t>
            </w:r>
            <w:r w:rsidRPr="00413DAE">
              <w:rPr>
                <w:rFonts w:ascii="Times New Roman" w:hAnsi="Times New Roman"/>
                <w:sz w:val="28"/>
                <w:szCs w:val="28"/>
              </w:rPr>
              <w:t>-20</w:t>
            </w:r>
            <w:r w:rsidR="00F56201">
              <w:rPr>
                <w:rFonts w:ascii="Times New Roman" w:hAnsi="Times New Roman"/>
                <w:sz w:val="28"/>
                <w:szCs w:val="28"/>
              </w:rPr>
              <w:t>22</w:t>
            </w:r>
            <w:r w:rsidRPr="00413DAE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0E6DDD4A" w14:textId="77777777" w:rsidR="005527E1" w:rsidRPr="00413DAE" w:rsidRDefault="005527E1" w:rsidP="00413DA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(</w:t>
            </w:r>
            <w:r w:rsidRPr="00413DA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413DAE">
              <w:rPr>
                <w:rFonts w:ascii="Times New Roman" w:hAnsi="Times New Roman"/>
                <w:sz w:val="28"/>
                <w:szCs w:val="28"/>
              </w:rPr>
              <w:t xml:space="preserve"> класс)</w:t>
            </w:r>
          </w:p>
          <w:p w14:paraId="27CF20C6" w14:textId="77777777" w:rsidR="005527E1" w:rsidRPr="00413DAE" w:rsidRDefault="005527E1" w:rsidP="00413DA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3" w:type="dxa"/>
          </w:tcPr>
          <w:p w14:paraId="50290AF2" w14:textId="77777777" w:rsidR="005527E1" w:rsidRPr="00413DAE" w:rsidRDefault="005527E1" w:rsidP="00413DAE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317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обобщение и анализ существующего опыта работы по выявлению условий и диагностики оснований дифференциации, учащихся в процессе воспитания с целью успешной социализации;</w:t>
            </w:r>
          </w:p>
          <w:p w14:paraId="5195B689" w14:textId="77777777" w:rsidR="005527E1" w:rsidRPr="00413DAE" w:rsidRDefault="005527E1" w:rsidP="00413DAE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317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совершенствование материально-технического обеспечения программы, работа с документацией;</w:t>
            </w:r>
          </w:p>
          <w:p w14:paraId="778890B0" w14:textId="77777777" w:rsidR="005527E1" w:rsidRPr="00413DAE" w:rsidRDefault="005527E1" w:rsidP="00413DAE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разработка и апробация годового цикла дел, направленных на проявление и развитие творческих и практических способностей учащихся;</w:t>
            </w:r>
          </w:p>
          <w:p w14:paraId="4D23B7DB" w14:textId="77777777" w:rsidR="005527E1" w:rsidRPr="00413DAE" w:rsidRDefault="005527E1" w:rsidP="00413DAE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317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определение перспектив жизнедеятельности класса;</w:t>
            </w:r>
          </w:p>
          <w:p w14:paraId="6E513994" w14:textId="77777777" w:rsidR="005527E1" w:rsidRPr="00413DAE" w:rsidRDefault="005527E1" w:rsidP="00413DAE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закладывание основ проектной деятельности;</w:t>
            </w:r>
          </w:p>
          <w:p w14:paraId="3D1AC79F" w14:textId="77777777" w:rsidR="005527E1" w:rsidRPr="00413DAE" w:rsidRDefault="005527E1" w:rsidP="00413DAE">
            <w:pPr>
              <w:pStyle w:val="a3"/>
              <w:numPr>
                <w:ilvl w:val="0"/>
                <w:numId w:val="23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организация мониторинга изучения потребностей и интересов учащихся, их родителей, исследование эффективности образовательного процесса.</w:t>
            </w:r>
          </w:p>
        </w:tc>
      </w:tr>
      <w:tr w:rsidR="005527E1" w14:paraId="4A9DC4B4" w14:textId="77777777" w:rsidTr="00413DAE">
        <w:tc>
          <w:tcPr>
            <w:tcW w:w="817" w:type="dxa"/>
          </w:tcPr>
          <w:p w14:paraId="1E2A9F3F" w14:textId="77777777" w:rsidR="005527E1" w:rsidRPr="00413DAE" w:rsidRDefault="005527E1" w:rsidP="00413DA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144" w:type="dxa"/>
          </w:tcPr>
          <w:p w14:paraId="642BE437" w14:textId="77777777" w:rsidR="005527E1" w:rsidRPr="00413DAE" w:rsidRDefault="005527E1" w:rsidP="00413DA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Этап  становления системы, запуск проекта и этапы реализации.</w:t>
            </w:r>
          </w:p>
        </w:tc>
        <w:tc>
          <w:tcPr>
            <w:tcW w:w="1843" w:type="dxa"/>
          </w:tcPr>
          <w:p w14:paraId="02DEF1E5" w14:textId="77777777" w:rsidR="005527E1" w:rsidRPr="00413DAE" w:rsidRDefault="005527E1" w:rsidP="00413DA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20</w:t>
            </w:r>
            <w:r w:rsidR="00F56201">
              <w:rPr>
                <w:rFonts w:ascii="Times New Roman" w:hAnsi="Times New Roman"/>
                <w:sz w:val="28"/>
                <w:szCs w:val="28"/>
              </w:rPr>
              <w:t>22</w:t>
            </w:r>
            <w:r w:rsidRPr="00413DAE">
              <w:rPr>
                <w:rFonts w:ascii="Times New Roman" w:hAnsi="Times New Roman"/>
                <w:sz w:val="28"/>
                <w:szCs w:val="28"/>
              </w:rPr>
              <w:t>-20</w:t>
            </w:r>
            <w:r w:rsidR="00F56201">
              <w:rPr>
                <w:rFonts w:ascii="Times New Roman" w:hAnsi="Times New Roman"/>
                <w:sz w:val="28"/>
                <w:szCs w:val="28"/>
              </w:rPr>
              <w:t>23</w:t>
            </w:r>
          </w:p>
          <w:p w14:paraId="3DF27E7C" w14:textId="77777777" w:rsidR="005527E1" w:rsidRPr="00413DAE" w:rsidRDefault="005527E1" w:rsidP="00413DA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(</w:t>
            </w:r>
            <w:r w:rsidRPr="00413DAE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413DAE">
              <w:rPr>
                <w:rFonts w:ascii="Times New Roman" w:hAnsi="Times New Roman"/>
                <w:sz w:val="28"/>
                <w:szCs w:val="28"/>
              </w:rPr>
              <w:t xml:space="preserve"> класс)</w:t>
            </w:r>
          </w:p>
        </w:tc>
        <w:tc>
          <w:tcPr>
            <w:tcW w:w="8363" w:type="dxa"/>
          </w:tcPr>
          <w:p w14:paraId="1AEB3FE8" w14:textId="77777777" w:rsidR="005527E1" w:rsidRPr="00413DAE" w:rsidRDefault="005527E1" w:rsidP="00413DAE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приведение основных компонентов воспитательной деятельности в соответствие с параметрами программы;</w:t>
            </w:r>
          </w:p>
          <w:p w14:paraId="4DFF5E21" w14:textId="77777777" w:rsidR="005527E1" w:rsidRPr="00413DAE" w:rsidRDefault="005527E1" w:rsidP="00413DAE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совершенствование системы к требованиям реализуемых компонентов программы, в том числе налаживание связей с психологической службой сопровождения;</w:t>
            </w:r>
          </w:p>
          <w:p w14:paraId="58CAF054" w14:textId="77777777" w:rsidR="005527E1" w:rsidRPr="00413DAE" w:rsidRDefault="005527E1" w:rsidP="00413DA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обеспечение  организационного единства класса.</w:t>
            </w:r>
          </w:p>
          <w:p w14:paraId="7C72A645" w14:textId="77777777" w:rsidR="005527E1" w:rsidRPr="00413DAE" w:rsidRDefault="005527E1" w:rsidP="00413DA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изучение степени комфортности, самочувствия каждого ученика, динамики межличностных, межгрупповых отношений;</w:t>
            </w:r>
          </w:p>
          <w:p w14:paraId="5561AA83" w14:textId="77777777" w:rsidR="005527E1" w:rsidRPr="00413DAE" w:rsidRDefault="005527E1" w:rsidP="00413DA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сплочение детского коллектива;</w:t>
            </w:r>
          </w:p>
          <w:p w14:paraId="1ED750C3" w14:textId="77777777" w:rsidR="005527E1" w:rsidRPr="00413DAE" w:rsidRDefault="005527E1" w:rsidP="00413DA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развитие традиций класса на основе коллективного творчества,  отработка содержания деятельности и структуры системы;</w:t>
            </w:r>
          </w:p>
          <w:p w14:paraId="45421544" w14:textId="77777777" w:rsidR="005527E1" w:rsidRPr="00413DAE" w:rsidRDefault="005527E1" w:rsidP="00413DA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 xml:space="preserve">организация совместной деятельности в детском и родительском коллективах по определению перспектив творческой </w:t>
            </w:r>
            <w:r w:rsidRPr="00413DAE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деятельности;</w:t>
            </w:r>
          </w:p>
          <w:p w14:paraId="1336B609" w14:textId="77777777" w:rsidR="005527E1" w:rsidRPr="00413DAE" w:rsidRDefault="005527E1" w:rsidP="00413DA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вовлечение каждого учащегося в коллективную творческую деятельность;</w:t>
            </w:r>
          </w:p>
          <w:p w14:paraId="34F23310" w14:textId="77777777" w:rsidR="005527E1" w:rsidRPr="00413DAE" w:rsidRDefault="005527E1" w:rsidP="00413DA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организация работы актива класса.</w:t>
            </w:r>
          </w:p>
        </w:tc>
      </w:tr>
      <w:tr w:rsidR="005527E1" w14:paraId="1838FA17" w14:textId="77777777" w:rsidTr="00413DAE">
        <w:tc>
          <w:tcPr>
            <w:tcW w:w="817" w:type="dxa"/>
          </w:tcPr>
          <w:p w14:paraId="219009B4" w14:textId="77777777" w:rsidR="005527E1" w:rsidRPr="00413DAE" w:rsidRDefault="005527E1" w:rsidP="00413DA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4144" w:type="dxa"/>
          </w:tcPr>
          <w:p w14:paraId="2DD10FD7" w14:textId="77777777" w:rsidR="005527E1" w:rsidRPr="00413DAE" w:rsidRDefault="005527E1" w:rsidP="00413DAE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Этап  стабильного функционирования (аналитико-коррекционный этап): формирование эмоционально-волевого и интеллектуального единства класса.</w:t>
            </w:r>
          </w:p>
          <w:p w14:paraId="48596F97" w14:textId="77777777" w:rsidR="005527E1" w:rsidRPr="00413DAE" w:rsidRDefault="005527E1" w:rsidP="00413DA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2A1ACE72" w14:textId="77777777" w:rsidR="005527E1" w:rsidRPr="00413DAE" w:rsidRDefault="005527E1" w:rsidP="00413DA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20</w:t>
            </w:r>
            <w:r w:rsidR="00F56201">
              <w:rPr>
                <w:rFonts w:ascii="Times New Roman" w:hAnsi="Times New Roman"/>
                <w:sz w:val="28"/>
                <w:szCs w:val="28"/>
              </w:rPr>
              <w:t>23</w:t>
            </w:r>
            <w:r w:rsidRPr="00413DAE">
              <w:rPr>
                <w:rFonts w:ascii="Times New Roman" w:hAnsi="Times New Roman"/>
                <w:sz w:val="28"/>
                <w:szCs w:val="28"/>
              </w:rPr>
              <w:t>-20</w:t>
            </w:r>
            <w:r w:rsidR="00F56201">
              <w:rPr>
                <w:rFonts w:ascii="Times New Roman" w:hAnsi="Times New Roman"/>
                <w:sz w:val="28"/>
                <w:szCs w:val="28"/>
              </w:rPr>
              <w:t>24</w:t>
            </w:r>
          </w:p>
          <w:p w14:paraId="616EB60A" w14:textId="77777777" w:rsidR="005527E1" w:rsidRPr="00413DAE" w:rsidRDefault="005527E1" w:rsidP="00413DAE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(</w:t>
            </w:r>
            <w:r w:rsidRPr="00413DAE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Pr="00413DAE">
              <w:rPr>
                <w:rFonts w:ascii="Times New Roman" w:hAnsi="Times New Roman"/>
                <w:sz w:val="28"/>
                <w:szCs w:val="28"/>
              </w:rPr>
              <w:t xml:space="preserve"> класс)</w:t>
            </w:r>
          </w:p>
        </w:tc>
        <w:tc>
          <w:tcPr>
            <w:tcW w:w="8363" w:type="dxa"/>
          </w:tcPr>
          <w:p w14:paraId="6F4A9A89" w14:textId="77777777" w:rsidR="005527E1" w:rsidRPr="00413DAE" w:rsidRDefault="005527E1" w:rsidP="00413DAE">
            <w:pPr>
              <w:pStyle w:val="a3"/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созданы условия для комфортного пребывания каждого ребенка в школе;</w:t>
            </w:r>
          </w:p>
          <w:p w14:paraId="1C17721B" w14:textId="77777777" w:rsidR="005527E1" w:rsidRPr="00413DAE" w:rsidRDefault="005527E1" w:rsidP="00413DAE">
            <w:pPr>
              <w:pStyle w:val="a3"/>
              <w:numPr>
                <w:ilvl w:val="0"/>
                <w:numId w:val="24"/>
              </w:numPr>
              <w:spacing w:after="0" w:line="240" w:lineRule="auto"/>
              <w:ind w:left="317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школьный коллектив переходит в новое качественное состояние. Он все чаще выступает как единое целое, как содружество детей и взрослых, объединенных общей целью, общей деятельностью, отношениями творческого содружества, общей ответственностью;</w:t>
            </w:r>
          </w:p>
          <w:p w14:paraId="4A8144DC" w14:textId="77777777" w:rsidR="005527E1" w:rsidRPr="00413DAE" w:rsidRDefault="005527E1" w:rsidP="00413DA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функционирует актив класса, возрастает роль самоуправления и саморегуляции;</w:t>
            </w:r>
          </w:p>
          <w:p w14:paraId="5C3B7799" w14:textId="77777777" w:rsidR="005527E1" w:rsidRPr="00413DAE" w:rsidRDefault="005527E1" w:rsidP="00413DA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созданы сменные творческие микрогруппы;</w:t>
            </w:r>
          </w:p>
          <w:p w14:paraId="706813F4" w14:textId="77777777" w:rsidR="005527E1" w:rsidRPr="00413DAE" w:rsidRDefault="005527E1" w:rsidP="00413DA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формирование эмоционально-волевого и интеллектуального единства класса;</w:t>
            </w:r>
          </w:p>
          <w:p w14:paraId="63D25CA4" w14:textId="77777777" w:rsidR="005527E1" w:rsidRPr="00413DAE" w:rsidRDefault="005527E1" w:rsidP="00413DA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обеспечение разнохарактерной деятельности, позволяющей выявить и закрепить лидерство учащихся с позитивными ценностными установками.</w:t>
            </w:r>
          </w:p>
        </w:tc>
      </w:tr>
      <w:tr w:rsidR="005527E1" w14:paraId="27924E24" w14:textId="77777777" w:rsidTr="00413DAE">
        <w:tc>
          <w:tcPr>
            <w:tcW w:w="817" w:type="dxa"/>
          </w:tcPr>
          <w:p w14:paraId="5CDEF728" w14:textId="77777777" w:rsidR="005527E1" w:rsidRPr="00413DAE" w:rsidRDefault="005527E1" w:rsidP="00413DA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144" w:type="dxa"/>
          </w:tcPr>
          <w:p w14:paraId="70BC9936" w14:textId="77777777" w:rsidR="005527E1" w:rsidRPr="00413DAE" w:rsidRDefault="005527E1" w:rsidP="00413DAE">
            <w:pPr>
              <w:pStyle w:val="a3"/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Этап   завершения функционирования системы, формирование ценностно-ориентированного единства в процессе социально-значимой деятельности.</w:t>
            </w:r>
          </w:p>
          <w:p w14:paraId="0E4EAB19" w14:textId="77777777" w:rsidR="005527E1" w:rsidRPr="00413DAE" w:rsidRDefault="005527E1" w:rsidP="00413DAE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7B06A8EF" w14:textId="77777777" w:rsidR="005527E1" w:rsidRPr="00413DAE" w:rsidRDefault="005527E1" w:rsidP="00F56201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20</w:t>
            </w:r>
            <w:r w:rsidR="00F56201">
              <w:rPr>
                <w:rFonts w:ascii="Times New Roman" w:hAnsi="Times New Roman"/>
                <w:sz w:val="28"/>
                <w:szCs w:val="28"/>
              </w:rPr>
              <w:t>24</w:t>
            </w:r>
            <w:r w:rsidRPr="00413DAE">
              <w:rPr>
                <w:rFonts w:ascii="Times New Roman" w:hAnsi="Times New Roman"/>
                <w:sz w:val="28"/>
                <w:szCs w:val="28"/>
              </w:rPr>
              <w:t>-20</w:t>
            </w:r>
            <w:r w:rsidR="00F56201">
              <w:rPr>
                <w:rFonts w:ascii="Times New Roman" w:hAnsi="Times New Roman"/>
                <w:sz w:val="28"/>
                <w:szCs w:val="28"/>
              </w:rPr>
              <w:t>25</w:t>
            </w:r>
            <w:r w:rsidRPr="00413DAE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413DAE"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Pr="00413DAE">
              <w:rPr>
                <w:rFonts w:ascii="Times New Roman" w:hAnsi="Times New Roman"/>
                <w:sz w:val="28"/>
                <w:szCs w:val="28"/>
              </w:rPr>
              <w:t>класс)</w:t>
            </w:r>
          </w:p>
        </w:tc>
        <w:tc>
          <w:tcPr>
            <w:tcW w:w="8363" w:type="dxa"/>
          </w:tcPr>
          <w:p w14:paraId="498BC445" w14:textId="77777777" w:rsidR="005527E1" w:rsidRPr="00413DAE" w:rsidRDefault="005527E1" w:rsidP="00413DAE">
            <w:pPr>
              <w:pStyle w:val="a3"/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обучение ребят методам анализа и самоанализа деятельности;</w:t>
            </w:r>
          </w:p>
          <w:p w14:paraId="11F57731" w14:textId="77777777" w:rsidR="005527E1" w:rsidRPr="00413DAE" w:rsidRDefault="005527E1" w:rsidP="00413DAE">
            <w:pPr>
              <w:pStyle w:val="a3"/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создание ситуаций, позволяющих проявить и реализовать возможности учащимся, находящимся в позиции наблюдателя, зрителя;</w:t>
            </w:r>
          </w:p>
          <w:p w14:paraId="10EA4A67" w14:textId="77777777" w:rsidR="005527E1" w:rsidRPr="00413DAE" w:rsidRDefault="005527E1" w:rsidP="00413DAE">
            <w:pPr>
              <w:pStyle w:val="a3"/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поддержка всевозможных инициатив отдельных учащихся, микрогрупп.</w:t>
            </w:r>
          </w:p>
          <w:p w14:paraId="0734FC5B" w14:textId="77777777" w:rsidR="005527E1" w:rsidRPr="00413DAE" w:rsidRDefault="005527E1" w:rsidP="00413DAE">
            <w:pPr>
              <w:pStyle w:val="a3"/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 xml:space="preserve">самостоятельное </w:t>
            </w:r>
            <w:r w:rsidR="00F56201" w:rsidRPr="00413DAE">
              <w:rPr>
                <w:rFonts w:ascii="Times New Roman" w:hAnsi="Times New Roman"/>
                <w:sz w:val="28"/>
                <w:szCs w:val="28"/>
              </w:rPr>
              <w:t>вовлечение обучающимися</w:t>
            </w:r>
            <w:r w:rsidRPr="00413DAE">
              <w:rPr>
                <w:rFonts w:ascii="Times New Roman" w:hAnsi="Times New Roman"/>
                <w:sz w:val="28"/>
                <w:szCs w:val="28"/>
              </w:rPr>
              <w:t xml:space="preserve"> других членов коллектива в совместную деятельность;</w:t>
            </w:r>
          </w:p>
          <w:p w14:paraId="16C1E59C" w14:textId="77777777" w:rsidR="005527E1" w:rsidRPr="00413DAE" w:rsidRDefault="005527E1" w:rsidP="00413DAE">
            <w:pPr>
              <w:pStyle w:val="a3"/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31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3DAE">
              <w:rPr>
                <w:rFonts w:ascii="Times New Roman" w:hAnsi="Times New Roman"/>
                <w:sz w:val="28"/>
                <w:szCs w:val="28"/>
              </w:rPr>
              <w:t>повышение уровня социальной активности детей в процессе выполнения социально-значимой деятельности.</w:t>
            </w:r>
          </w:p>
        </w:tc>
      </w:tr>
    </w:tbl>
    <w:p w14:paraId="32CC84F5" w14:textId="77777777" w:rsidR="005527E1" w:rsidRPr="00E22938" w:rsidRDefault="005527E1" w:rsidP="00E22938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14:paraId="6B158896" w14:textId="77777777" w:rsidR="005527E1" w:rsidRDefault="005527E1" w:rsidP="002116AC">
      <w:pPr>
        <w:pStyle w:val="a3"/>
        <w:ind w:left="0"/>
        <w:rPr>
          <w:rFonts w:ascii="Times New Roman" w:hAnsi="Times New Roman"/>
          <w:b/>
          <w:sz w:val="28"/>
          <w:szCs w:val="28"/>
        </w:rPr>
        <w:sectPr w:rsidR="005527E1" w:rsidSect="00096992">
          <w:pgSz w:w="16838" w:h="11906" w:orient="landscape"/>
          <w:pgMar w:top="426" w:right="1134" w:bottom="284" w:left="1134" w:header="708" w:footer="708" w:gutter="0"/>
          <w:cols w:space="708"/>
          <w:docGrid w:linePitch="360"/>
        </w:sectPr>
      </w:pPr>
    </w:p>
    <w:p w14:paraId="3425DDAD" w14:textId="77777777" w:rsidR="005527E1" w:rsidRDefault="005527E1" w:rsidP="00A2785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Продукт реализации проекта:</w:t>
      </w:r>
    </w:p>
    <w:p w14:paraId="2BB60101" w14:textId="77777777" w:rsidR="005527E1" w:rsidRPr="002247AB" w:rsidRDefault="005527E1" w:rsidP="002247AB">
      <w:pPr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247AB">
        <w:rPr>
          <w:rFonts w:ascii="Times New Roman" w:hAnsi="Times New Roman"/>
          <w:sz w:val="28"/>
          <w:szCs w:val="28"/>
        </w:rPr>
        <w:t>Выпуск методических разработок мероприятий, классных часов, согласно содержания программы проекта.</w:t>
      </w:r>
    </w:p>
    <w:p w14:paraId="00513DF6" w14:textId="77777777" w:rsidR="005527E1" w:rsidRPr="002247AB" w:rsidRDefault="00803547" w:rsidP="002247AB">
      <w:pPr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Будущая п</w:t>
      </w:r>
      <w:r w:rsidR="005527E1" w:rsidRPr="002247AB">
        <w:rPr>
          <w:rFonts w:ascii="Times New Roman" w:hAnsi="Times New Roman"/>
          <w:sz w:val="28"/>
          <w:szCs w:val="28"/>
        </w:rPr>
        <w:t>убликация в СМИ с описанием и распространением опыта работы по данному проекту.</w:t>
      </w:r>
      <w:r w:rsidR="00F56201">
        <w:rPr>
          <w:rFonts w:ascii="Times New Roman" w:hAnsi="Times New Roman"/>
          <w:sz w:val="28"/>
          <w:szCs w:val="28"/>
        </w:rPr>
        <w:t xml:space="preserve"> </w:t>
      </w:r>
    </w:p>
    <w:p w14:paraId="47C2BB7E" w14:textId="77777777" w:rsidR="00F56201" w:rsidRDefault="005527E1" w:rsidP="00F56201">
      <w:pPr>
        <w:numPr>
          <w:ilvl w:val="0"/>
          <w:numId w:val="29"/>
        </w:num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247AB">
        <w:rPr>
          <w:rFonts w:ascii="Times New Roman" w:hAnsi="Times New Roman"/>
          <w:sz w:val="28"/>
          <w:szCs w:val="28"/>
        </w:rPr>
        <w:t xml:space="preserve">Участие в базовой опорной площадке </w:t>
      </w:r>
      <w:r>
        <w:rPr>
          <w:rFonts w:ascii="Times New Roman" w:hAnsi="Times New Roman"/>
          <w:sz w:val="28"/>
          <w:szCs w:val="28"/>
        </w:rPr>
        <w:t xml:space="preserve">(ГП </w:t>
      </w:r>
      <w:r w:rsidRPr="002247AB">
        <w:rPr>
          <w:rFonts w:ascii="Times New Roman" w:hAnsi="Times New Roman"/>
          <w:sz w:val="28"/>
          <w:szCs w:val="28"/>
        </w:rPr>
        <w:t>«Новоорловск»)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47AB">
        <w:rPr>
          <w:rFonts w:ascii="Times New Roman" w:hAnsi="Times New Roman"/>
          <w:sz w:val="28"/>
          <w:szCs w:val="28"/>
        </w:rPr>
        <w:t>«Социализация детей с ОВЗ в воспитательном процессе (Проведение классного часа в форме открытого занятия «Учитесь дорожить школьной дружбой!»</w:t>
      </w:r>
      <w:r w:rsidR="00F56201">
        <w:rPr>
          <w:rFonts w:ascii="Times New Roman" w:hAnsi="Times New Roman"/>
          <w:sz w:val="28"/>
          <w:szCs w:val="28"/>
        </w:rPr>
        <w:t>)</w:t>
      </w:r>
      <w:r w:rsidRPr="002247AB">
        <w:rPr>
          <w:rFonts w:ascii="Times New Roman" w:hAnsi="Times New Roman"/>
          <w:sz w:val="28"/>
          <w:szCs w:val="28"/>
        </w:rPr>
        <w:t>.</w:t>
      </w:r>
    </w:p>
    <w:p w14:paraId="149FA24D" w14:textId="77777777" w:rsidR="00803547" w:rsidRDefault="00803547" w:rsidP="00803547">
      <w:pPr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14:paraId="4B221773" w14:textId="77777777" w:rsidR="005527E1" w:rsidRPr="00E9538E" w:rsidRDefault="005527E1" w:rsidP="00A2785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538E">
        <w:rPr>
          <w:rFonts w:ascii="Times New Roman" w:hAnsi="Times New Roman"/>
          <w:b/>
          <w:sz w:val="28"/>
          <w:szCs w:val="28"/>
        </w:rPr>
        <w:t>Материально-техническое обеспечение реализации про</w:t>
      </w:r>
      <w:r>
        <w:rPr>
          <w:rFonts w:ascii="Times New Roman" w:hAnsi="Times New Roman"/>
          <w:b/>
          <w:sz w:val="28"/>
          <w:szCs w:val="28"/>
        </w:rPr>
        <w:t>екта</w:t>
      </w:r>
    </w:p>
    <w:p w14:paraId="75EA6872" w14:textId="77777777" w:rsidR="005527E1" w:rsidRPr="00E9538E" w:rsidRDefault="005527E1" w:rsidP="0082326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38E">
        <w:rPr>
          <w:rFonts w:ascii="Times New Roman" w:hAnsi="Times New Roman"/>
          <w:sz w:val="28"/>
          <w:szCs w:val="28"/>
        </w:rPr>
        <w:t xml:space="preserve">Обеспечение кабинета необходимым оборудованием </w:t>
      </w:r>
      <w:r w:rsidR="007D7464" w:rsidRPr="00E9538E">
        <w:rPr>
          <w:rFonts w:ascii="Times New Roman" w:hAnsi="Times New Roman"/>
          <w:sz w:val="28"/>
          <w:szCs w:val="28"/>
        </w:rPr>
        <w:t>в соответствии с требованиями</w:t>
      </w:r>
      <w:r w:rsidRPr="00E9538E">
        <w:rPr>
          <w:rFonts w:ascii="Times New Roman" w:hAnsi="Times New Roman"/>
          <w:sz w:val="28"/>
          <w:szCs w:val="28"/>
        </w:rPr>
        <w:t xml:space="preserve"> Федерального Государственного Образовательного стандарта начального общего образования.</w:t>
      </w:r>
    </w:p>
    <w:p w14:paraId="3CB5DD2B" w14:textId="77777777" w:rsidR="005527E1" w:rsidRPr="00E9538E" w:rsidRDefault="005527E1" w:rsidP="0082326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38E">
        <w:rPr>
          <w:rFonts w:ascii="Times New Roman" w:hAnsi="Times New Roman"/>
          <w:sz w:val="28"/>
          <w:szCs w:val="28"/>
        </w:rPr>
        <w:t>Пополнение классной библиотеки учебно-методической, научно-методической, психолого-педагогической литературой.</w:t>
      </w:r>
    </w:p>
    <w:p w14:paraId="27F288EC" w14:textId="77777777" w:rsidR="005527E1" w:rsidRPr="00E9538E" w:rsidRDefault="005527E1" w:rsidP="00823262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38E">
        <w:rPr>
          <w:rFonts w:ascii="Times New Roman" w:hAnsi="Times New Roman"/>
          <w:sz w:val="28"/>
          <w:szCs w:val="28"/>
        </w:rPr>
        <w:t>Привлечение представителей общественности, родителей для организации совместных мероприятий.</w:t>
      </w:r>
    </w:p>
    <w:p w14:paraId="1E7B9875" w14:textId="77777777" w:rsidR="005527E1" w:rsidRPr="00E9538E" w:rsidRDefault="005527E1" w:rsidP="00A278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538E">
        <w:rPr>
          <w:rFonts w:ascii="Times New Roman" w:hAnsi="Times New Roman"/>
          <w:b/>
          <w:sz w:val="28"/>
          <w:szCs w:val="28"/>
        </w:rPr>
        <w:t>Формы работы:</w:t>
      </w:r>
    </w:p>
    <w:p w14:paraId="0694885D" w14:textId="77777777" w:rsidR="005527E1" w:rsidRPr="00E9538E" w:rsidRDefault="005527E1" w:rsidP="00262287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38E">
        <w:rPr>
          <w:rFonts w:ascii="Times New Roman" w:hAnsi="Times New Roman"/>
          <w:sz w:val="28"/>
          <w:szCs w:val="28"/>
        </w:rPr>
        <w:t xml:space="preserve">Творческие мастерские. </w:t>
      </w:r>
    </w:p>
    <w:p w14:paraId="0B4012AF" w14:textId="77777777" w:rsidR="005527E1" w:rsidRPr="00E9538E" w:rsidRDefault="005527E1" w:rsidP="00262287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38E">
        <w:rPr>
          <w:rFonts w:ascii="Times New Roman" w:hAnsi="Times New Roman"/>
          <w:sz w:val="28"/>
          <w:szCs w:val="28"/>
        </w:rPr>
        <w:t>Индивидуально - групповые занятия.</w:t>
      </w:r>
    </w:p>
    <w:p w14:paraId="34196E36" w14:textId="77777777" w:rsidR="005527E1" w:rsidRPr="00E9538E" w:rsidRDefault="005527E1" w:rsidP="00262287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38E">
        <w:rPr>
          <w:rFonts w:ascii="Times New Roman" w:hAnsi="Times New Roman"/>
          <w:sz w:val="28"/>
          <w:szCs w:val="28"/>
        </w:rPr>
        <w:t>Экскурсии.</w:t>
      </w:r>
    </w:p>
    <w:p w14:paraId="4EA5CEA8" w14:textId="77777777" w:rsidR="005527E1" w:rsidRPr="00E9538E" w:rsidRDefault="005527E1" w:rsidP="00262287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38E">
        <w:rPr>
          <w:rFonts w:ascii="Times New Roman" w:hAnsi="Times New Roman"/>
          <w:sz w:val="28"/>
          <w:szCs w:val="28"/>
        </w:rPr>
        <w:t xml:space="preserve">Заочные путешествия. </w:t>
      </w:r>
    </w:p>
    <w:p w14:paraId="49F5CFFB" w14:textId="77777777" w:rsidR="005527E1" w:rsidRPr="00E9538E" w:rsidRDefault="005527E1" w:rsidP="00262287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38E">
        <w:rPr>
          <w:rFonts w:ascii="Times New Roman" w:hAnsi="Times New Roman"/>
          <w:sz w:val="28"/>
          <w:szCs w:val="28"/>
        </w:rPr>
        <w:t xml:space="preserve">Встречи с интересными людьми, представителями общественности. </w:t>
      </w:r>
    </w:p>
    <w:p w14:paraId="7638BEED" w14:textId="77777777" w:rsidR="005527E1" w:rsidRPr="00E9538E" w:rsidRDefault="005527E1" w:rsidP="00262287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38E">
        <w:rPr>
          <w:rFonts w:ascii="Times New Roman" w:hAnsi="Times New Roman"/>
          <w:sz w:val="28"/>
          <w:szCs w:val="28"/>
        </w:rPr>
        <w:t xml:space="preserve">Творческие конкурсы, акции. </w:t>
      </w:r>
    </w:p>
    <w:p w14:paraId="7A0175C4" w14:textId="77777777" w:rsidR="005527E1" w:rsidRPr="00E9538E" w:rsidRDefault="005527E1" w:rsidP="00262287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38E">
        <w:rPr>
          <w:rFonts w:ascii="Times New Roman" w:hAnsi="Times New Roman"/>
          <w:sz w:val="28"/>
          <w:szCs w:val="28"/>
        </w:rPr>
        <w:t xml:space="preserve">Участие в олимпиадах. </w:t>
      </w:r>
    </w:p>
    <w:p w14:paraId="250FE128" w14:textId="77777777" w:rsidR="005527E1" w:rsidRPr="00E9538E" w:rsidRDefault="005527E1" w:rsidP="00262287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38E">
        <w:rPr>
          <w:rFonts w:ascii="Times New Roman" w:hAnsi="Times New Roman"/>
          <w:sz w:val="28"/>
          <w:szCs w:val="28"/>
        </w:rPr>
        <w:t xml:space="preserve">Беседы. </w:t>
      </w:r>
    </w:p>
    <w:p w14:paraId="6D3D863B" w14:textId="77777777" w:rsidR="005527E1" w:rsidRPr="00E9538E" w:rsidRDefault="005527E1" w:rsidP="00262287">
      <w:pPr>
        <w:numPr>
          <w:ilvl w:val="1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538E">
        <w:rPr>
          <w:rFonts w:ascii="Times New Roman" w:hAnsi="Times New Roman"/>
          <w:sz w:val="28"/>
          <w:szCs w:val="28"/>
        </w:rPr>
        <w:t>Индивидуальное психолого-педагогическое консультирование.</w:t>
      </w:r>
    </w:p>
    <w:p w14:paraId="6C53894E" w14:textId="77777777" w:rsidR="005527E1" w:rsidRPr="00A2785E" w:rsidRDefault="005527E1" w:rsidP="00A2785E">
      <w:pPr>
        <w:numPr>
          <w:ilvl w:val="0"/>
          <w:numId w:val="1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A2785E">
        <w:rPr>
          <w:rFonts w:ascii="Times New Roman" w:hAnsi="Times New Roman"/>
          <w:b/>
          <w:bCs/>
          <w:sz w:val="28"/>
          <w:szCs w:val="28"/>
        </w:rPr>
        <w:t>Список литературы</w:t>
      </w:r>
    </w:p>
    <w:p w14:paraId="5BC7698C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36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 xml:space="preserve">Андреева Г.М. Уровень социальной стабильности и особенности социализации в старшем школьном возрасте // Вестник МГУ. Серия 14. Психология. - 1997. - №4. - С.31. </w:t>
      </w:r>
    </w:p>
    <w:p w14:paraId="0C291593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36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 xml:space="preserve">Бочарова В.Г. Профессиональная социальная работа: личностно-ориентированный подход. Монография. М., 1999. </w:t>
      </w:r>
    </w:p>
    <w:p w14:paraId="1F2D6998" w14:textId="77777777" w:rsidR="005527E1" w:rsidRPr="00AF3752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36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 xml:space="preserve">Гарашкина Н.В. Социальное здоровье личности как объект социальной работы/ Державинские чтения, Тамбов, 2010. </w:t>
      </w:r>
    </w:p>
    <w:p w14:paraId="2C38A0BF" w14:textId="77777777" w:rsidR="005527E1" w:rsidRPr="00AF3752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>Губанова М.И.Педагогическое сопровождение социального самоопределения старшеклассников. - Педагогика, 2002, №9, с.32</w:t>
      </w:r>
    </w:p>
    <w:p w14:paraId="137B7F87" w14:textId="77777777" w:rsidR="005527E1" w:rsidRPr="00AF3752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>Кононенко Г. Проектная деятельность как способ социализации школьников.- Воспитательная работа в школе, 2007, №3, с.50-58</w:t>
      </w:r>
    </w:p>
    <w:p w14:paraId="03D8241B" w14:textId="77777777" w:rsidR="005527E1" w:rsidRPr="00AF3752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bCs/>
          <w:sz w:val="28"/>
          <w:szCs w:val="28"/>
        </w:rPr>
        <w:t>Леонтьев Д.А.</w:t>
      </w:r>
      <w:r w:rsidRPr="00AF3752">
        <w:rPr>
          <w:rFonts w:ascii="Times New Roman" w:hAnsi="Times New Roman"/>
          <w:sz w:val="28"/>
          <w:szCs w:val="28"/>
        </w:rPr>
        <w:t xml:space="preserve"> </w:t>
      </w:r>
      <w:r w:rsidRPr="00AF3752">
        <w:rPr>
          <w:rFonts w:ascii="Times New Roman" w:hAnsi="Times New Roman"/>
          <w:iCs/>
          <w:sz w:val="28"/>
          <w:szCs w:val="28"/>
        </w:rPr>
        <w:t>Ключевые проблемы психологии мотивации</w:t>
      </w:r>
      <w:r w:rsidRPr="00AF3752">
        <w:rPr>
          <w:rFonts w:ascii="Times New Roman" w:hAnsi="Times New Roman"/>
          <w:sz w:val="28"/>
          <w:szCs w:val="28"/>
        </w:rPr>
        <w:t>. - М.: Смысл</w:t>
      </w:r>
    </w:p>
    <w:p w14:paraId="15EDCCEB" w14:textId="77777777" w:rsidR="005527E1" w:rsidRPr="00AF3752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lastRenderedPageBreak/>
        <w:t>Леонтьев А. Н. Биологическое и социальное в психике человека // Вопросы психологии, 1960, № 6, с. 23—38.</w:t>
      </w:r>
    </w:p>
    <w:p w14:paraId="5EDB142F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>Макаров М. Микроклимат школы и его влияние на социализацию подростков.-Воспитание школьников,2006,№2,с.68</w:t>
      </w:r>
    </w:p>
    <w:p w14:paraId="15A22D7D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>Мардахаев Л.В. Социальная педагогика: Учебник. М., 2003.</w:t>
      </w:r>
    </w:p>
    <w:p w14:paraId="09B7C2CB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 xml:space="preserve">Мудрик А.В. Социальная педагогика. М., 2003. </w:t>
      </w:r>
    </w:p>
    <w:p w14:paraId="69B8A9EE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>Никандров Н.Д. Воспитание и социализация в современной России: риски и возможности.-Педагогика,2007,№1,с.3</w:t>
      </w:r>
    </w:p>
    <w:p w14:paraId="6C5BF489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 xml:space="preserve">Пахомов В.Н. Проект "гражданин" - способ социализации подростков // Народное образование. - 2000. - №7. - С.163. </w:t>
      </w:r>
    </w:p>
    <w:p w14:paraId="1EC12D3F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bCs/>
          <w:sz w:val="28"/>
          <w:szCs w:val="28"/>
        </w:rPr>
        <w:t>Поташник</w:t>
      </w:r>
      <w:r w:rsidRPr="00AF3752">
        <w:rPr>
          <w:rFonts w:ascii="Times New Roman" w:hAnsi="Times New Roman"/>
          <w:sz w:val="28"/>
          <w:szCs w:val="28"/>
        </w:rPr>
        <w:t xml:space="preserve"> </w:t>
      </w:r>
      <w:r w:rsidRPr="00AF3752">
        <w:rPr>
          <w:rFonts w:ascii="Times New Roman" w:hAnsi="Times New Roman"/>
          <w:bCs/>
          <w:sz w:val="28"/>
          <w:szCs w:val="28"/>
        </w:rPr>
        <w:t>М</w:t>
      </w:r>
      <w:r w:rsidRPr="00AF3752">
        <w:rPr>
          <w:rFonts w:ascii="Times New Roman" w:hAnsi="Times New Roman"/>
          <w:sz w:val="28"/>
          <w:szCs w:val="28"/>
        </w:rPr>
        <w:t>.</w:t>
      </w:r>
      <w:r w:rsidRPr="00AF3752">
        <w:rPr>
          <w:rFonts w:ascii="Times New Roman" w:hAnsi="Times New Roman"/>
          <w:bCs/>
          <w:sz w:val="28"/>
          <w:szCs w:val="28"/>
        </w:rPr>
        <w:t>М</w:t>
      </w:r>
      <w:r w:rsidRPr="00AF3752">
        <w:rPr>
          <w:rFonts w:ascii="Times New Roman" w:hAnsi="Times New Roman"/>
          <w:sz w:val="28"/>
          <w:szCs w:val="28"/>
        </w:rPr>
        <w:t>. Как подготовить проект на получение грантов. 192 стр., 2005 г.</w:t>
      </w:r>
    </w:p>
    <w:p w14:paraId="73F19EED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>Прутченко А.Социальное проектирование в воспитательной работе школы.- Воспитание школьников,2002,№3,с.34</w:t>
      </w:r>
    </w:p>
    <w:p w14:paraId="176AF086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 xml:space="preserve">Реан А.А. Социализация личности // Хрестоматия: Психология личности в трудах отечественных психологов. - СПб.: Питер, 2000. </w:t>
      </w:r>
    </w:p>
    <w:p w14:paraId="7C99F30F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>Селевко Г.К., Селевко А.Г. Социально-воспитательные технологии. М., 2002.</w:t>
      </w:r>
    </w:p>
    <w:p w14:paraId="390E70FF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>Словарь по социальной педагогике: Учеб. пособие для студентов высш. учеб. заведений/Авт.– сост. Л. В. Мардакаев. М.: Изд. центр «Академия», 2002.</w:t>
      </w:r>
    </w:p>
    <w:p w14:paraId="7A11CBDD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>Социальная педагогика: Монография / Под ред. В.Г. Бочаровой. М., 2004. – 368с.</w:t>
      </w:r>
    </w:p>
    <w:p w14:paraId="17C6C656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 xml:space="preserve">Шинина Т.В. Психолого-педагогическая культура родителей как фактор психического развития и социализации детей // Научные труды МПГУ. Серия: Психолого-педагогические науки. Сб. статей.- </w:t>
      </w:r>
      <w:r>
        <w:rPr>
          <w:rFonts w:ascii="Times New Roman" w:hAnsi="Times New Roman"/>
          <w:sz w:val="28"/>
          <w:szCs w:val="28"/>
        </w:rPr>
        <w:t>М.: Прометей, 2003. -С.758-759.</w:t>
      </w:r>
    </w:p>
    <w:p w14:paraId="3FB39E32" w14:textId="77777777" w:rsidR="005527E1" w:rsidRDefault="005527E1" w:rsidP="00AF3752">
      <w:pPr>
        <w:numPr>
          <w:ilvl w:val="0"/>
          <w:numId w:val="20"/>
        </w:numPr>
        <w:tabs>
          <w:tab w:val="clear" w:pos="1080"/>
          <w:tab w:val="num" w:pos="0"/>
          <w:tab w:val="left" w:pos="540"/>
          <w:tab w:val="left" w:pos="900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F3752">
        <w:rPr>
          <w:rFonts w:ascii="Times New Roman" w:hAnsi="Times New Roman"/>
          <w:sz w:val="28"/>
          <w:szCs w:val="28"/>
        </w:rPr>
        <w:t>Ярулов А.А. Формирование культуры социальной компетентности школьников.-Школьные технологии, 2005,№2,с.97</w:t>
      </w:r>
      <w:r>
        <w:rPr>
          <w:rFonts w:ascii="Times New Roman" w:hAnsi="Times New Roman"/>
          <w:sz w:val="28"/>
          <w:szCs w:val="28"/>
        </w:rPr>
        <w:t>.</w:t>
      </w:r>
    </w:p>
    <w:sectPr w:rsidR="005527E1" w:rsidSect="008F04F8">
      <w:headerReference w:type="default" r:id="rId7"/>
      <w:footerReference w:type="default" r:id="rId8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E1A04" w14:textId="77777777" w:rsidR="00D64DC3" w:rsidRDefault="00D64DC3" w:rsidP="00D50E81">
      <w:pPr>
        <w:spacing w:after="0" w:line="240" w:lineRule="auto"/>
      </w:pPr>
      <w:r>
        <w:separator/>
      </w:r>
    </w:p>
  </w:endnote>
  <w:endnote w:type="continuationSeparator" w:id="0">
    <w:p w14:paraId="1FA072AC" w14:textId="77777777" w:rsidR="00D64DC3" w:rsidRDefault="00D64DC3" w:rsidP="00D5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D59C5" w14:textId="77777777" w:rsidR="005527E1" w:rsidRPr="00A57F18" w:rsidRDefault="005527E1" w:rsidP="00A57F18">
    <w:pPr>
      <w:pStyle w:val="af1"/>
      <w:rPr>
        <w:rStyle w:val="FontStyle6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2BAA35" w14:textId="77777777" w:rsidR="00D64DC3" w:rsidRDefault="00D64DC3" w:rsidP="00D50E81">
      <w:pPr>
        <w:spacing w:after="0" w:line="240" w:lineRule="auto"/>
      </w:pPr>
      <w:r>
        <w:separator/>
      </w:r>
    </w:p>
  </w:footnote>
  <w:footnote w:type="continuationSeparator" w:id="0">
    <w:p w14:paraId="78788AC3" w14:textId="77777777" w:rsidR="00D64DC3" w:rsidRDefault="00D64DC3" w:rsidP="00D50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B47844" w14:textId="77777777" w:rsidR="005527E1" w:rsidRDefault="005527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22FBF"/>
    <w:multiLevelType w:val="hybridMultilevel"/>
    <w:tmpl w:val="5E927A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0B0A67"/>
    <w:multiLevelType w:val="hybridMultilevel"/>
    <w:tmpl w:val="65F6EDEA"/>
    <w:lvl w:ilvl="0" w:tplc="041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3124619"/>
    <w:multiLevelType w:val="hybridMultilevel"/>
    <w:tmpl w:val="D2AE032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7C2344B"/>
    <w:multiLevelType w:val="hybridMultilevel"/>
    <w:tmpl w:val="D6E470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80D41"/>
    <w:multiLevelType w:val="hybridMultilevel"/>
    <w:tmpl w:val="38EC42D4"/>
    <w:lvl w:ilvl="0" w:tplc="2496F9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14160CF"/>
    <w:multiLevelType w:val="hybridMultilevel"/>
    <w:tmpl w:val="6D1E7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C1F44"/>
    <w:multiLevelType w:val="hybridMultilevel"/>
    <w:tmpl w:val="68364E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DD2329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AC2A7A"/>
    <w:multiLevelType w:val="hybridMultilevel"/>
    <w:tmpl w:val="678266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70DA7"/>
    <w:multiLevelType w:val="hybridMultilevel"/>
    <w:tmpl w:val="C6A416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B243030"/>
    <w:multiLevelType w:val="hybridMultilevel"/>
    <w:tmpl w:val="9F5AB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EC6222B"/>
    <w:multiLevelType w:val="hybridMultilevel"/>
    <w:tmpl w:val="E1841E5A"/>
    <w:lvl w:ilvl="0" w:tplc="5B460AF6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  <w:rPr>
        <w:rFonts w:cs="Times New Roman"/>
      </w:rPr>
    </w:lvl>
  </w:abstractNum>
  <w:abstractNum w:abstractNumId="11" w15:restartNumberingAfterBreak="0">
    <w:nsid w:val="345C7123"/>
    <w:multiLevelType w:val="hybridMultilevel"/>
    <w:tmpl w:val="06E86886"/>
    <w:lvl w:ilvl="0" w:tplc="EDD232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37846A8">
      <w:start w:val="6"/>
      <w:numFmt w:val="bullet"/>
      <w:lvlText w:val="•"/>
      <w:lvlJc w:val="left"/>
      <w:pPr>
        <w:ind w:left="2190" w:hanging="1110"/>
      </w:pPr>
      <w:rPr>
        <w:rFonts w:ascii="Calibri" w:eastAsia="Times New Roman" w:hAnsi="Calibr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D5FAB"/>
    <w:multiLevelType w:val="hybridMultilevel"/>
    <w:tmpl w:val="F918A62E"/>
    <w:lvl w:ilvl="0" w:tplc="041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3" w15:restartNumberingAfterBreak="0">
    <w:nsid w:val="36384220"/>
    <w:multiLevelType w:val="hybridMultilevel"/>
    <w:tmpl w:val="F4BC7D26"/>
    <w:lvl w:ilvl="0" w:tplc="EDD2329E">
      <w:start w:val="1"/>
      <w:numFmt w:val="bullet"/>
      <w:lvlText w:val=""/>
      <w:lvlJc w:val="left"/>
      <w:pPr>
        <w:ind w:left="6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4" w15:restartNumberingAfterBreak="0">
    <w:nsid w:val="3ECB3911"/>
    <w:multiLevelType w:val="hybridMultilevel"/>
    <w:tmpl w:val="22B03E2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379377C"/>
    <w:multiLevelType w:val="hybridMultilevel"/>
    <w:tmpl w:val="8070BF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7E30EE3"/>
    <w:multiLevelType w:val="hybridMultilevel"/>
    <w:tmpl w:val="96D01A02"/>
    <w:lvl w:ilvl="0" w:tplc="EDD2329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0AD3E1C"/>
    <w:multiLevelType w:val="hybridMultilevel"/>
    <w:tmpl w:val="5DA88CC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246A84"/>
    <w:multiLevelType w:val="hybridMultilevel"/>
    <w:tmpl w:val="2CC4D4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54405B41"/>
    <w:multiLevelType w:val="hybridMultilevel"/>
    <w:tmpl w:val="53DA2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A194F"/>
    <w:multiLevelType w:val="hybridMultilevel"/>
    <w:tmpl w:val="30AECC54"/>
    <w:lvl w:ilvl="0" w:tplc="5DD8A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012AC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5CE3C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76B0C3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1346EA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22F8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4D6A8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AAC43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7441D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7CE4D36"/>
    <w:multiLevelType w:val="hybridMultilevel"/>
    <w:tmpl w:val="A0F8DCA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57FE76BF"/>
    <w:multiLevelType w:val="hybridMultilevel"/>
    <w:tmpl w:val="6682E5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92F3A76"/>
    <w:multiLevelType w:val="hybridMultilevel"/>
    <w:tmpl w:val="F7145BEE"/>
    <w:lvl w:ilvl="0" w:tplc="EDD232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76A15DA"/>
    <w:multiLevelType w:val="hybridMultilevel"/>
    <w:tmpl w:val="F9C0C5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F3C265F"/>
    <w:multiLevelType w:val="hybridMultilevel"/>
    <w:tmpl w:val="7FA0B8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586358"/>
    <w:multiLevelType w:val="hybridMultilevel"/>
    <w:tmpl w:val="CCBE2C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D2329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BA7893"/>
    <w:multiLevelType w:val="hybridMultilevel"/>
    <w:tmpl w:val="DEE243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512C10"/>
    <w:multiLevelType w:val="hybridMultilevel"/>
    <w:tmpl w:val="3D7E8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840BBA"/>
    <w:multiLevelType w:val="hybridMultilevel"/>
    <w:tmpl w:val="2C52A382"/>
    <w:lvl w:ilvl="0" w:tplc="2496F9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1"/>
  </w:num>
  <w:num w:numId="3">
    <w:abstractNumId w:val="28"/>
  </w:num>
  <w:num w:numId="4">
    <w:abstractNumId w:val="25"/>
  </w:num>
  <w:num w:numId="5">
    <w:abstractNumId w:val="1"/>
  </w:num>
  <w:num w:numId="6">
    <w:abstractNumId w:val="17"/>
  </w:num>
  <w:num w:numId="7">
    <w:abstractNumId w:val="14"/>
  </w:num>
  <w:num w:numId="8">
    <w:abstractNumId w:val="2"/>
  </w:num>
  <w:num w:numId="9">
    <w:abstractNumId w:val="21"/>
  </w:num>
  <w:num w:numId="10">
    <w:abstractNumId w:val="12"/>
  </w:num>
  <w:num w:numId="11">
    <w:abstractNumId w:val="8"/>
  </w:num>
  <w:num w:numId="12">
    <w:abstractNumId w:val="22"/>
  </w:num>
  <w:num w:numId="13">
    <w:abstractNumId w:val="24"/>
  </w:num>
  <w:num w:numId="14">
    <w:abstractNumId w:val="3"/>
  </w:num>
  <w:num w:numId="15">
    <w:abstractNumId w:val="15"/>
  </w:num>
  <w:num w:numId="16">
    <w:abstractNumId w:val="6"/>
  </w:num>
  <w:num w:numId="17">
    <w:abstractNumId w:val="23"/>
  </w:num>
  <w:num w:numId="18">
    <w:abstractNumId w:val="7"/>
  </w:num>
  <w:num w:numId="19">
    <w:abstractNumId w:val="9"/>
  </w:num>
  <w:num w:numId="20">
    <w:abstractNumId w:val="4"/>
  </w:num>
  <w:num w:numId="21">
    <w:abstractNumId w:val="10"/>
  </w:num>
  <w:num w:numId="22">
    <w:abstractNumId w:val="29"/>
  </w:num>
  <w:num w:numId="23">
    <w:abstractNumId w:val="16"/>
  </w:num>
  <w:num w:numId="24">
    <w:abstractNumId w:val="13"/>
  </w:num>
  <w:num w:numId="25">
    <w:abstractNumId w:val="19"/>
  </w:num>
  <w:num w:numId="26">
    <w:abstractNumId w:val="5"/>
  </w:num>
  <w:num w:numId="27">
    <w:abstractNumId w:val="27"/>
  </w:num>
  <w:num w:numId="28">
    <w:abstractNumId w:val="20"/>
  </w:num>
  <w:num w:numId="29">
    <w:abstractNumId w:val="18"/>
  </w:num>
  <w:num w:numId="30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2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645E"/>
    <w:rsid w:val="0001385F"/>
    <w:rsid w:val="0002546B"/>
    <w:rsid w:val="00043962"/>
    <w:rsid w:val="0005328F"/>
    <w:rsid w:val="00063BDB"/>
    <w:rsid w:val="0007716F"/>
    <w:rsid w:val="00095E6D"/>
    <w:rsid w:val="00096992"/>
    <w:rsid w:val="000A189E"/>
    <w:rsid w:val="000D1EE8"/>
    <w:rsid w:val="00161E90"/>
    <w:rsid w:val="0016596E"/>
    <w:rsid w:val="001B645E"/>
    <w:rsid w:val="001D2712"/>
    <w:rsid w:val="002116AC"/>
    <w:rsid w:val="00212DA3"/>
    <w:rsid w:val="002247AB"/>
    <w:rsid w:val="00244B42"/>
    <w:rsid w:val="00262287"/>
    <w:rsid w:val="002627E5"/>
    <w:rsid w:val="002726D3"/>
    <w:rsid w:val="00276C1C"/>
    <w:rsid w:val="002C52DE"/>
    <w:rsid w:val="002D7F95"/>
    <w:rsid w:val="002E2D77"/>
    <w:rsid w:val="002E36DA"/>
    <w:rsid w:val="002F5215"/>
    <w:rsid w:val="00312B48"/>
    <w:rsid w:val="00322386"/>
    <w:rsid w:val="003539F9"/>
    <w:rsid w:val="00367BB4"/>
    <w:rsid w:val="00386F03"/>
    <w:rsid w:val="003B2DAF"/>
    <w:rsid w:val="003B71A3"/>
    <w:rsid w:val="003C6F8D"/>
    <w:rsid w:val="003F427A"/>
    <w:rsid w:val="00412F15"/>
    <w:rsid w:val="00413DAE"/>
    <w:rsid w:val="00432AC2"/>
    <w:rsid w:val="00442535"/>
    <w:rsid w:val="004976AD"/>
    <w:rsid w:val="005527E1"/>
    <w:rsid w:val="005620BC"/>
    <w:rsid w:val="005B17CF"/>
    <w:rsid w:val="005B734E"/>
    <w:rsid w:val="006579FF"/>
    <w:rsid w:val="006805B8"/>
    <w:rsid w:val="00691AAA"/>
    <w:rsid w:val="00716895"/>
    <w:rsid w:val="00760B0D"/>
    <w:rsid w:val="00765E8E"/>
    <w:rsid w:val="007856DB"/>
    <w:rsid w:val="007D0D98"/>
    <w:rsid w:val="007D7464"/>
    <w:rsid w:val="007F2D74"/>
    <w:rsid w:val="00803547"/>
    <w:rsid w:val="00816186"/>
    <w:rsid w:val="00823262"/>
    <w:rsid w:val="00841476"/>
    <w:rsid w:val="008478D2"/>
    <w:rsid w:val="00872A71"/>
    <w:rsid w:val="008969E3"/>
    <w:rsid w:val="008A3C38"/>
    <w:rsid w:val="008A6861"/>
    <w:rsid w:val="008B5B06"/>
    <w:rsid w:val="008D0A1C"/>
    <w:rsid w:val="008F04F8"/>
    <w:rsid w:val="008F3474"/>
    <w:rsid w:val="0090496A"/>
    <w:rsid w:val="009214CD"/>
    <w:rsid w:val="00963496"/>
    <w:rsid w:val="0098305A"/>
    <w:rsid w:val="009D30AD"/>
    <w:rsid w:val="00A2785E"/>
    <w:rsid w:val="00A551F0"/>
    <w:rsid w:val="00A57F18"/>
    <w:rsid w:val="00A803ED"/>
    <w:rsid w:val="00A80A8C"/>
    <w:rsid w:val="00A85B42"/>
    <w:rsid w:val="00AA55CE"/>
    <w:rsid w:val="00AC1E9D"/>
    <w:rsid w:val="00AC6B9A"/>
    <w:rsid w:val="00AD0BDD"/>
    <w:rsid w:val="00AF3752"/>
    <w:rsid w:val="00AF72A4"/>
    <w:rsid w:val="00B33843"/>
    <w:rsid w:val="00B423CB"/>
    <w:rsid w:val="00B5749D"/>
    <w:rsid w:val="00B91A30"/>
    <w:rsid w:val="00BB45B5"/>
    <w:rsid w:val="00BC73C8"/>
    <w:rsid w:val="00BD4ED5"/>
    <w:rsid w:val="00C10696"/>
    <w:rsid w:val="00C13D92"/>
    <w:rsid w:val="00C57A09"/>
    <w:rsid w:val="00C93FE3"/>
    <w:rsid w:val="00CC08C8"/>
    <w:rsid w:val="00CC124F"/>
    <w:rsid w:val="00CC2F4E"/>
    <w:rsid w:val="00CF3D39"/>
    <w:rsid w:val="00D373FA"/>
    <w:rsid w:val="00D50E81"/>
    <w:rsid w:val="00D60AAE"/>
    <w:rsid w:val="00D639CA"/>
    <w:rsid w:val="00D64DC3"/>
    <w:rsid w:val="00D767EA"/>
    <w:rsid w:val="00D83623"/>
    <w:rsid w:val="00D849F4"/>
    <w:rsid w:val="00DD18FC"/>
    <w:rsid w:val="00E17755"/>
    <w:rsid w:val="00E201F4"/>
    <w:rsid w:val="00E22938"/>
    <w:rsid w:val="00E37999"/>
    <w:rsid w:val="00E6648E"/>
    <w:rsid w:val="00E8201C"/>
    <w:rsid w:val="00E86AAD"/>
    <w:rsid w:val="00E90EF5"/>
    <w:rsid w:val="00E9538E"/>
    <w:rsid w:val="00EB3281"/>
    <w:rsid w:val="00EF576A"/>
    <w:rsid w:val="00F24FFC"/>
    <w:rsid w:val="00F3459A"/>
    <w:rsid w:val="00F56201"/>
    <w:rsid w:val="00F75DBC"/>
    <w:rsid w:val="00FE4C69"/>
    <w:rsid w:val="00FE7604"/>
    <w:rsid w:val="00FF2EE3"/>
    <w:rsid w:val="00FF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C60DA34"/>
  <w15:docId w15:val="{5D38EC39-4C75-4832-87CD-04CFC5332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26D3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9"/>
    <w:qFormat/>
    <w:rsid w:val="00C13D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13D92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99"/>
    <w:qFormat/>
    <w:rsid w:val="001B645E"/>
    <w:pPr>
      <w:ind w:left="720"/>
      <w:contextualSpacing/>
    </w:pPr>
  </w:style>
  <w:style w:type="character" w:styleId="a4">
    <w:name w:val="Hyperlink"/>
    <w:uiPriority w:val="99"/>
    <w:rsid w:val="001B645E"/>
    <w:rPr>
      <w:rFonts w:cs="Times New Roman"/>
      <w:color w:val="0000FF"/>
      <w:u w:val="single"/>
    </w:rPr>
  </w:style>
  <w:style w:type="character" w:customStyle="1" w:styleId="a5">
    <w:name w:val="Без интервала Знак"/>
    <w:link w:val="a6"/>
    <w:uiPriority w:val="99"/>
    <w:locked/>
    <w:rsid w:val="00D50E81"/>
    <w:rPr>
      <w:sz w:val="22"/>
      <w:szCs w:val="22"/>
      <w:lang w:val="ru-RU" w:eastAsia="en-US" w:bidi="ar-SA"/>
    </w:rPr>
  </w:style>
  <w:style w:type="paragraph" w:styleId="a6">
    <w:name w:val="No Spacing"/>
    <w:link w:val="a5"/>
    <w:uiPriority w:val="99"/>
    <w:qFormat/>
    <w:rsid w:val="00D50E81"/>
    <w:rPr>
      <w:sz w:val="22"/>
      <w:szCs w:val="22"/>
      <w:lang w:eastAsia="en-US"/>
    </w:rPr>
  </w:style>
  <w:style w:type="paragraph" w:styleId="a7">
    <w:name w:val="footnote text"/>
    <w:basedOn w:val="a"/>
    <w:link w:val="a8"/>
    <w:uiPriority w:val="99"/>
    <w:semiHidden/>
    <w:rsid w:val="00D50E81"/>
    <w:rPr>
      <w:rFonts w:eastAsia="Times New Roman"/>
      <w:sz w:val="20"/>
      <w:szCs w:val="20"/>
      <w:lang w:eastAsia="ru-RU"/>
    </w:rPr>
  </w:style>
  <w:style w:type="character" w:customStyle="1" w:styleId="a8">
    <w:name w:val="Текст сноски Знак"/>
    <w:link w:val="a7"/>
    <w:uiPriority w:val="99"/>
    <w:semiHidden/>
    <w:locked/>
    <w:rsid w:val="00D50E81"/>
    <w:rPr>
      <w:rFonts w:ascii="Calibri" w:hAnsi="Calibri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rsid w:val="00D50E81"/>
    <w:rPr>
      <w:rFonts w:cs="Times New Roman"/>
      <w:vertAlign w:val="superscript"/>
    </w:rPr>
  </w:style>
  <w:style w:type="paragraph" w:customStyle="1" w:styleId="1">
    <w:name w:val="Обычный1"/>
    <w:uiPriority w:val="99"/>
    <w:rsid w:val="00D50E81"/>
    <w:pPr>
      <w:widowControl w:val="0"/>
      <w:ind w:firstLine="260"/>
      <w:jc w:val="both"/>
    </w:pPr>
    <w:rPr>
      <w:rFonts w:ascii="Times New Roman" w:eastAsia="Times New Roman" w:hAnsi="Times New Roman"/>
    </w:rPr>
  </w:style>
  <w:style w:type="paragraph" w:styleId="aa">
    <w:name w:val="Normal (Web)"/>
    <w:basedOn w:val="a"/>
    <w:uiPriority w:val="99"/>
    <w:rsid w:val="00D50E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w-headline">
    <w:name w:val="mw-headline"/>
    <w:uiPriority w:val="99"/>
    <w:rsid w:val="00D50E81"/>
  </w:style>
  <w:style w:type="character" w:customStyle="1" w:styleId="apple-converted-space">
    <w:name w:val="apple-converted-space"/>
    <w:uiPriority w:val="99"/>
    <w:rsid w:val="00D50E81"/>
  </w:style>
  <w:style w:type="paragraph" w:customStyle="1" w:styleId="c2">
    <w:name w:val="c2"/>
    <w:basedOn w:val="a"/>
    <w:uiPriority w:val="99"/>
    <w:rsid w:val="00E664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E6648E"/>
    <w:rPr>
      <w:rFonts w:cs="Times New Roman"/>
    </w:rPr>
  </w:style>
  <w:style w:type="paragraph" w:customStyle="1" w:styleId="c7">
    <w:name w:val="c7"/>
    <w:basedOn w:val="a"/>
    <w:uiPriority w:val="99"/>
    <w:rsid w:val="00E664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9D30AD"/>
    <w:rPr>
      <w:rFonts w:cs="Times New Roman"/>
    </w:rPr>
  </w:style>
  <w:style w:type="character" w:styleId="ab">
    <w:name w:val="Strong"/>
    <w:uiPriority w:val="99"/>
    <w:qFormat/>
    <w:rsid w:val="009D30AD"/>
    <w:rPr>
      <w:rFonts w:cs="Times New Roman"/>
      <w:b/>
      <w:bCs/>
    </w:rPr>
  </w:style>
  <w:style w:type="table" w:styleId="ac">
    <w:name w:val="Table Grid"/>
    <w:basedOn w:val="a1"/>
    <w:uiPriority w:val="99"/>
    <w:rsid w:val="007D0D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09699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e">
    <w:name w:val="Основной текст Знак"/>
    <w:link w:val="ad"/>
    <w:uiPriority w:val="99"/>
    <w:locked/>
    <w:rsid w:val="00096992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basedOn w:val="a"/>
    <w:uiPriority w:val="99"/>
    <w:rsid w:val="0009699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oSpacing1">
    <w:name w:val="No Spacing1"/>
    <w:uiPriority w:val="99"/>
    <w:rsid w:val="00096992"/>
    <w:rPr>
      <w:rFonts w:eastAsia="Times New Roman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C13D92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af0">
    <w:name w:val="Верхний колонтитул Знак"/>
    <w:link w:val="af"/>
    <w:uiPriority w:val="99"/>
    <w:locked/>
    <w:rsid w:val="00C13D92"/>
    <w:rPr>
      <w:rFonts w:ascii="Calibri" w:hAnsi="Calibri" w:cs="Times New Roman"/>
      <w:sz w:val="20"/>
      <w:szCs w:val="20"/>
    </w:rPr>
  </w:style>
  <w:style w:type="paragraph" w:styleId="af1">
    <w:name w:val="footer"/>
    <w:basedOn w:val="a"/>
    <w:link w:val="af2"/>
    <w:uiPriority w:val="99"/>
    <w:rsid w:val="00C13D92"/>
    <w:pPr>
      <w:tabs>
        <w:tab w:val="center" w:pos="4677"/>
        <w:tab w:val="right" w:pos="9355"/>
      </w:tabs>
    </w:pPr>
    <w:rPr>
      <w:rFonts w:eastAsia="Times New Roman"/>
      <w:sz w:val="20"/>
      <w:szCs w:val="20"/>
    </w:rPr>
  </w:style>
  <w:style w:type="character" w:customStyle="1" w:styleId="af2">
    <w:name w:val="Нижний колонтитул Знак"/>
    <w:link w:val="af1"/>
    <w:uiPriority w:val="99"/>
    <w:locked/>
    <w:rsid w:val="00C13D92"/>
    <w:rPr>
      <w:rFonts w:ascii="Calibri" w:hAnsi="Calibri" w:cs="Times New Roman"/>
      <w:sz w:val="20"/>
      <w:szCs w:val="20"/>
    </w:rPr>
  </w:style>
  <w:style w:type="paragraph" w:customStyle="1" w:styleId="Style16">
    <w:name w:val="Style16"/>
    <w:basedOn w:val="a"/>
    <w:uiPriority w:val="99"/>
    <w:rsid w:val="00C13D92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C13D92"/>
    <w:pPr>
      <w:widowControl w:val="0"/>
      <w:autoSpaceDE w:val="0"/>
      <w:autoSpaceDN w:val="0"/>
      <w:adjustRightInd w:val="0"/>
      <w:spacing w:after="0" w:line="240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3">
    <w:name w:val="Font Style63"/>
    <w:uiPriority w:val="99"/>
    <w:rsid w:val="00C13D92"/>
    <w:rPr>
      <w:rFonts w:ascii="Times New Roman" w:hAnsi="Times New Roman"/>
      <w:color w:val="000000"/>
      <w:sz w:val="20"/>
    </w:rPr>
  </w:style>
  <w:style w:type="character" w:customStyle="1" w:styleId="FontStyle65">
    <w:name w:val="Font Style65"/>
    <w:uiPriority w:val="99"/>
    <w:rsid w:val="00C13D92"/>
    <w:rPr>
      <w:rFonts w:ascii="Times New Roman" w:hAnsi="Times New Roman"/>
      <w:b/>
      <w:color w:val="000000"/>
      <w:sz w:val="20"/>
    </w:rPr>
  </w:style>
  <w:style w:type="paragraph" w:customStyle="1" w:styleId="Style5">
    <w:name w:val="Style5"/>
    <w:basedOn w:val="a"/>
    <w:uiPriority w:val="99"/>
    <w:rsid w:val="00C13D92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13D92"/>
    <w:pPr>
      <w:widowControl w:val="0"/>
      <w:autoSpaceDE w:val="0"/>
      <w:autoSpaceDN w:val="0"/>
      <w:adjustRightInd w:val="0"/>
      <w:spacing w:after="0" w:line="235" w:lineRule="exact"/>
      <w:ind w:hanging="21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13D92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C13D92"/>
    <w:pPr>
      <w:widowControl w:val="0"/>
      <w:autoSpaceDE w:val="0"/>
      <w:autoSpaceDN w:val="0"/>
      <w:adjustRightInd w:val="0"/>
      <w:spacing w:after="0" w:line="240" w:lineRule="exact"/>
      <w:ind w:hanging="29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C13D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C13D92"/>
    <w:rPr>
      <w:rFonts w:ascii="Times New Roman" w:hAnsi="Times New Roman"/>
      <w:i/>
      <w:color w:val="000000"/>
      <w:sz w:val="20"/>
    </w:rPr>
  </w:style>
  <w:style w:type="character" w:customStyle="1" w:styleId="hl">
    <w:name w:val="hl"/>
    <w:uiPriority w:val="99"/>
    <w:rsid w:val="00B5749D"/>
    <w:rPr>
      <w:rFonts w:cs="Times New Roman"/>
    </w:rPr>
  </w:style>
  <w:style w:type="character" w:styleId="af3">
    <w:name w:val="Emphasis"/>
    <w:uiPriority w:val="99"/>
    <w:qFormat/>
    <w:locked/>
    <w:rsid w:val="00B5749D"/>
    <w:rPr>
      <w:rFonts w:cs="Times New Roman"/>
      <w:i/>
      <w:iCs/>
    </w:rPr>
  </w:style>
  <w:style w:type="paragraph" w:styleId="af4">
    <w:name w:val="Plain Text"/>
    <w:basedOn w:val="a"/>
    <w:link w:val="af5"/>
    <w:uiPriority w:val="99"/>
    <w:rsid w:val="00B5749D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5">
    <w:name w:val="Текст Знак"/>
    <w:link w:val="af4"/>
    <w:uiPriority w:val="99"/>
    <w:locked/>
    <w:rsid w:val="00B5749D"/>
    <w:rPr>
      <w:rFonts w:ascii="Courier New" w:hAnsi="Courier New" w:cs="Times New Roman"/>
      <w:sz w:val="20"/>
      <w:szCs w:val="20"/>
    </w:rPr>
  </w:style>
  <w:style w:type="paragraph" w:customStyle="1" w:styleId="af6">
    <w:name w:val="Знак Знак Знак Знак Знак"/>
    <w:basedOn w:val="a"/>
    <w:uiPriority w:val="99"/>
    <w:rsid w:val="00B5749D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Body Text Indent"/>
    <w:basedOn w:val="a"/>
    <w:link w:val="af8"/>
    <w:uiPriority w:val="99"/>
    <w:rsid w:val="00B574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link w:val="af7"/>
    <w:uiPriority w:val="99"/>
    <w:locked/>
    <w:rsid w:val="00B5749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617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1766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66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663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7664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13</Pages>
  <Words>3467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Валерьевна</dc:creator>
  <cp:keywords/>
  <dc:description/>
  <cp:lastModifiedBy>Стефа Галлавич</cp:lastModifiedBy>
  <cp:revision>31</cp:revision>
  <cp:lastPrinted>2001-12-31T14:44:00Z</cp:lastPrinted>
  <dcterms:created xsi:type="dcterms:W3CDTF">2016-10-31T05:30:00Z</dcterms:created>
  <dcterms:modified xsi:type="dcterms:W3CDTF">2025-04-04T06:47:00Z</dcterms:modified>
</cp:coreProperties>
</file>